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7E25A" w14:textId="75225D53" w:rsidR="009E5C36" w:rsidRDefault="00C55E3C" w:rsidP="00B240A8">
      <w:pPr>
        <w:spacing w:line="360" w:lineRule="auto"/>
        <w:ind w:firstLine="4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>U</w:t>
      </w:r>
      <w:r>
        <w:rPr>
          <w:rFonts w:ascii="Times New Roman" w:hAnsi="Times New Roman"/>
          <w:b/>
          <w:sz w:val="28"/>
          <w:szCs w:val="28"/>
        </w:rPr>
        <w:t xml:space="preserve">nit </w:t>
      </w:r>
      <w:r>
        <w:rPr>
          <w:rFonts w:ascii="Times New Roman" w:hAnsi="Times New Roman" w:hint="eastAsia"/>
          <w:b/>
          <w:sz w:val="28"/>
          <w:szCs w:val="28"/>
        </w:rPr>
        <w:t xml:space="preserve">3 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Colours</w:t>
      </w:r>
      <w:proofErr w:type="spellEnd"/>
    </w:p>
    <w:p w14:paraId="5B9355C9" w14:textId="77777777" w:rsidR="009E5C36" w:rsidRDefault="00C55E3C" w:rsidP="00B240A8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一、单元主题概述</w:t>
      </w:r>
    </w:p>
    <w:p w14:paraId="3E4ED79C" w14:textId="77777777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本单元主题属于“人与自我”主题范畴，“生活与学习”主题群，聚焦“身边的事物与环境”</w:t>
      </w:r>
      <w:proofErr w:type="gramStart"/>
      <w:r>
        <w:rPr>
          <w:rFonts w:ascii="宋体" w:hAnsi="宋体" w:hint="eastAsia"/>
          <w:sz w:val="24"/>
          <w:szCs w:val="24"/>
        </w:rPr>
        <w:t>子主题</w:t>
      </w:r>
      <w:proofErr w:type="gramEnd"/>
      <w:r>
        <w:rPr>
          <w:rFonts w:ascii="宋体" w:hAnsi="宋体" w:hint="eastAsia"/>
          <w:sz w:val="24"/>
          <w:szCs w:val="24"/>
        </w:rPr>
        <w:t>内容。</w:t>
      </w:r>
      <w:r>
        <w:rPr>
          <w:rFonts w:ascii="Times New Roman" w:hAnsi="Times New Roman" w:hint="eastAsia"/>
          <w:sz w:val="24"/>
          <w:szCs w:val="24"/>
        </w:rPr>
        <w:t>旨在引导学生认识身边多彩的事物，发现颜色之美，体会颜色之趣。</w:t>
      </w:r>
    </w:p>
    <w:p w14:paraId="71B26279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3789DE3" w14:textId="77777777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、单元教学目标</w:t>
      </w:r>
    </w:p>
    <w:p w14:paraId="254DF6E4" w14:textId="77777777" w:rsidR="009E5C36" w:rsidRDefault="00C55E3C" w:rsidP="00B240A8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本单元学习后，学生能</w:t>
      </w:r>
      <w:r>
        <w:rPr>
          <w:rFonts w:ascii="Times New Roman" w:hAnsi="Times New Roman" w:hint="eastAsia"/>
          <w:bCs/>
          <w:sz w:val="24"/>
          <w:szCs w:val="24"/>
        </w:rPr>
        <w:t>有以下收获</w:t>
      </w:r>
      <w:r>
        <w:rPr>
          <w:rFonts w:ascii="Times New Roman" w:hAnsi="Times New Roman"/>
          <w:bCs/>
          <w:sz w:val="24"/>
          <w:szCs w:val="24"/>
        </w:rPr>
        <w:t>：</w:t>
      </w:r>
    </w:p>
    <w:p w14:paraId="3B05521C" w14:textId="4B64C743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DC4ED6">
        <w:rPr>
          <w:rFonts w:ascii="宋体" w:hAnsi="宋体"/>
          <w:sz w:val="24"/>
          <w:szCs w:val="24"/>
        </w:rPr>
        <w:t>1.</w:t>
      </w:r>
      <w:r>
        <w:rPr>
          <w:rFonts w:ascii="Times New Roman" w:hAnsi="Times New Roman" w:hint="eastAsia"/>
          <w:sz w:val="24"/>
          <w:szCs w:val="24"/>
        </w:rPr>
        <w:t>通过</w:t>
      </w:r>
      <w:r w:rsidR="0061777C">
        <w:rPr>
          <w:rFonts w:ascii="Times New Roman" w:hAnsi="Times New Roman" w:hint="eastAsia"/>
          <w:sz w:val="24"/>
          <w:szCs w:val="24"/>
        </w:rPr>
        <w:t>朗读</w:t>
      </w:r>
      <w:r>
        <w:rPr>
          <w:rFonts w:ascii="Times New Roman" w:hAnsi="Times New Roman" w:hint="eastAsia"/>
          <w:sz w:val="24"/>
          <w:szCs w:val="24"/>
        </w:rPr>
        <w:t>韵文，初步认识颜色词汇，掌握表达个人喜好的句</w:t>
      </w:r>
      <w:r w:rsidR="000D38DC">
        <w:rPr>
          <w:rFonts w:ascii="Times New Roman" w:hAnsi="Times New Roman" w:hint="eastAsia"/>
          <w:sz w:val="24"/>
          <w:szCs w:val="24"/>
        </w:rPr>
        <w:t>型</w:t>
      </w:r>
      <w:r>
        <w:rPr>
          <w:rFonts w:ascii="Times New Roman" w:hAnsi="Times New Roman" w:hint="eastAsia"/>
          <w:sz w:val="24"/>
          <w:szCs w:val="24"/>
        </w:rPr>
        <w:t>。</w:t>
      </w:r>
    </w:p>
    <w:p w14:paraId="562BC85F" w14:textId="4D29AB80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DC4ED6">
        <w:rPr>
          <w:rFonts w:ascii="宋体" w:hAnsi="宋体" w:hint="eastAsia"/>
          <w:sz w:val="24"/>
          <w:szCs w:val="24"/>
        </w:rPr>
        <w:t>2.</w:t>
      </w:r>
      <w:r>
        <w:rPr>
          <w:rFonts w:ascii="Times New Roman" w:hAnsi="Times New Roman" w:hint="eastAsia"/>
          <w:sz w:val="24"/>
          <w:szCs w:val="24"/>
        </w:rPr>
        <w:t>通过配图故事，掌握与询问和介绍颜色相关的表达，感受中国水墨画之美。</w:t>
      </w:r>
    </w:p>
    <w:p w14:paraId="68B2DA4C" w14:textId="54ABB452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DC4ED6">
        <w:rPr>
          <w:rFonts w:ascii="宋体" w:hAnsi="宋体" w:hint="eastAsia"/>
          <w:sz w:val="24"/>
          <w:szCs w:val="24"/>
        </w:rPr>
        <w:t>3.</w:t>
      </w:r>
      <w:r>
        <w:rPr>
          <w:rFonts w:ascii="Times New Roman" w:hAnsi="Times New Roman" w:hint="eastAsia"/>
          <w:sz w:val="24"/>
          <w:szCs w:val="24"/>
        </w:rPr>
        <w:t>在具体情境中正确运用所学语言表达对颜色的喜好，询问和介绍</w:t>
      </w:r>
      <w:r w:rsidR="00CE7ED0">
        <w:rPr>
          <w:rFonts w:ascii="Times New Roman" w:hAnsi="Times New Roman" w:hint="eastAsia"/>
          <w:sz w:val="24"/>
          <w:szCs w:val="24"/>
        </w:rPr>
        <w:t>事物</w:t>
      </w:r>
      <w:r>
        <w:rPr>
          <w:rFonts w:ascii="Times New Roman" w:hAnsi="Times New Roman" w:hint="eastAsia"/>
          <w:sz w:val="24"/>
          <w:szCs w:val="24"/>
        </w:rPr>
        <w:t>的颜色，体会颜色之趣。</w:t>
      </w:r>
    </w:p>
    <w:p w14:paraId="306D8421" w14:textId="57128CA8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DC4ED6">
        <w:rPr>
          <w:rFonts w:ascii="宋体" w:hAnsi="宋体" w:hint="eastAsia"/>
          <w:sz w:val="24"/>
          <w:szCs w:val="24"/>
        </w:rPr>
        <w:t>4.</w:t>
      </w:r>
      <w:r>
        <w:rPr>
          <w:rFonts w:ascii="Times New Roman" w:hAnsi="Times New Roman" w:hint="eastAsia"/>
          <w:sz w:val="24"/>
          <w:szCs w:val="24"/>
        </w:rPr>
        <w:t>在教师的帮助下完成涂色作品，运用核心词汇和</w:t>
      </w:r>
      <w:r w:rsidR="00927F19">
        <w:rPr>
          <w:rFonts w:ascii="Times New Roman" w:hAnsi="Times New Roman" w:hint="eastAsia"/>
          <w:sz w:val="24"/>
          <w:szCs w:val="24"/>
        </w:rPr>
        <w:t>句型</w:t>
      </w:r>
      <w:r>
        <w:rPr>
          <w:rFonts w:ascii="Times New Roman" w:hAnsi="Times New Roman" w:hint="eastAsia"/>
          <w:sz w:val="24"/>
          <w:szCs w:val="24"/>
        </w:rPr>
        <w:t>在班级</w:t>
      </w:r>
      <w:proofErr w:type="gramStart"/>
      <w:r>
        <w:rPr>
          <w:rFonts w:ascii="Times New Roman" w:hAnsi="Times New Roman" w:hint="eastAsia"/>
          <w:sz w:val="24"/>
          <w:szCs w:val="24"/>
        </w:rPr>
        <w:t>内介绍</w:t>
      </w:r>
      <w:proofErr w:type="gramEnd"/>
      <w:r>
        <w:rPr>
          <w:rFonts w:ascii="Times New Roman" w:hAnsi="Times New Roman" w:hint="eastAsia"/>
          <w:sz w:val="24"/>
          <w:szCs w:val="24"/>
        </w:rPr>
        <w:t>自己的作品，并以此了解颜色在生活中的应用，学会用发现美的眼光看待多彩的世界。</w:t>
      </w:r>
    </w:p>
    <w:p w14:paraId="7472BCC1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0C01EFD" w14:textId="77777777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1571B8E3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46CEA25F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chant</w:t>
      </w:r>
      <w:r>
        <w:rPr>
          <w:rFonts w:ascii="Times New Roman" w:hAnsi="Times New Roman"/>
          <w:b/>
          <w:sz w:val="24"/>
          <w:szCs w:val="24"/>
        </w:rPr>
        <w:t>!</w:t>
      </w:r>
    </w:p>
    <w:p w14:paraId="0038026A" w14:textId="540184EE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5F5BFD">
        <w:rPr>
          <w:rFonts w:ascii="宋体" w:hAnsi="宋体"/>
          <w:b/>
          <w:sz w:val="24"/>
          <w:szCs w:val="24"/>
        </w:rPr>
        <w:t>1.</w:t>
      </w:r>
      <w:r>
        <w:rPr>
          <w:rFonts w:ascii="宋体" w:hAnsi="宋体" w:hint="eastAsia"/>
          <w:b/>
          <w:sz w:val="24"/>
          <w:szCs w:val="24"/>
        </w:rPr>
        <w:t>课时教学目标</w:t>
      </w:r>
    </w:p>
    <w:p w14:paraId="7FC13F32" w14:textId="77777777" w:rsidR="009E5C36" w:rsidRDefault="00C55E3C" w:rsidP="00B240A8">
      <w:pPr>
        <w:spacing w:line="360" w:lineRule="auto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通过本课时学习，学生能够：</w:t>
      </w:r>
    </w:p>
    <w:p w14:paraId="33A26531" w14:textId="5BE39673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（</w:t>
      </w:r>
      <w:r w:rsidRPr="003037DC">
        <w:rPr>
          <w:rFonts w:ascii="宋体" w:hAnsi="宋体"/>
          <w:sz w:val="24"/>
          <w:szCs w:val="24"/>
        </w:rPr>
        <w:t>1</w:t>
      </w:r>
      <w:r>
        <w:rPr>
          <w:rFonts w:ascii="Times New Roman" w:hAnsi="Times New Roman" w:hint="eastAsia"/>
          <w:sz w:val="24"/>
          <w:szCs w:val="24"/>
        </w:rPr>
        <w:t>）理解韵文内容，掌握颜色</w:t>
      </w:r>
      <w:r w:rsidR="00A607CA">
        <w:rPr>
          <w:rFonts w:ascii="Times New Roman" w:hAnsi="Times New Roman" w:hint="eastAsia"/>
          <w:sz w:val="24"/>
          <w:szCs w:val="24"/>
        </w:rPr>
        <w:t>相关</w:t>
      </w:r>
      <w:r>
        <w:rPr>
          <w:rFonts w:ascii="Times New Roman" w:hAnsi="Times New Roman" w:hint="eastAsia"/>
          <w:sz w:val="24"/>
          <w:szCs w:val="24"/>
        </w:rPr>
        <w:t>词汇</w:t>
      </w:r>
      <w:r>
        <w:rPr>
          <w:rFonts w:ascii="Times New Roman" w:hAnsi="Times New Roman" w:hint="eastAsia"/>
          <w:sz w:val="24"/>
          <w:szCs w:val="24"/>
        </w:rPr>
        <w:t>red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blue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yellow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green</w:t>
      </w:r>
      <w:r>
        <w:rPr>
          <w:rFonts w:ascii="Times New Roman" w:hAnsi="Times New Roman" w:hint="eastAsia"/>
          <w:sz w:val="24"/>
          <w:szCs w:val="24"/>
        </w:rPr>
        <w:t>、</w:t>
      </w:r>
      <w:r>
        <w:rPr>
          <w:rFonts w:ascii="Times New Roman" w:hAnsi="Times New Roman" w:hint="eastAsia"/>
          <w:sz w:val="24"/>
          <w:szCs w:val="24"/>
        </w:rPr>
        <w:t>orange</w:t>
      </w:r>
      <w:r>
        <w:rPr>
          <w:rFonts w:ascii="Times New Roman" w:hAnsi="Times New Roman" w:hint="eastAsia"/>
          <w:sz w:val="24"/>
          <w:szCs w:val="24"/>
        </w:rPr>
        <w:t>，以及表达个人喜好的句</w:t>
      </w:r>
      <w:r w:rsidR="00133F6D">
        <w:rPr>
          <w:rFonts w:ascii="Times New Roman" w:hAnsi="Times New Roman" w:hint="eastAsia"/>
          <w:sz w:val="24"/>
          <w:szCs w:val="24"/>
        </w:rPr>
        <w:t>型</w:t>
      </w:r>
      <w:r>
        <w:rPr>
          <w:rFonts w:ascii="Times New Roman" w:hAnsi="Times New Roman" w:hint="eastAsia"/>
          <w:sz w:val="24"/>
          <w:szCs w:val="24"/>
        </w:rPr>
        <w:t>“</w:t>
      </w:r>
      <w:r>
        <w:rPr>
          <w:rFonts w:ascii="Times New Roman" w:hAnsi="Times New Roman" w:hint="eastAsia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like…</w:t>
      </w:r>
      <w:r>
        <w:rPr>
          <w:rFonts w:ascii="Times New Roman" w:hAnsi="Times New Roman" w:hint="eastAsia"/>
          <w:sz w:val="24"/>
          <w:szCs w:val="24"/>
        </w:rPr>
        <w:t>”。</w:t>
      </w:r>
    </w:p>
    <w:p w14:paraId="7810CC9C" w14:textId="530C8615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（</w:t>
      </w:r>
      <w:r w:rsidRPr="003037DC">
        <w:rPr>
          <w:rFonts w:ascii="宋体" w:hAnsi="宋体"/>
          <w:sz w:val="24"/>
          <w:szCs w:val="24"/>
        </w:rPr>
        <w:t>2</w:t>
      </w:r>
      <w:r>
        <w:rPr>
          <w:rFonts w:ascii="Times New Roman" w:hAnsi="Times New Roman" w:hint="eastAsia"/>
          <w:sz w:val="24"/>
          <w:szCs w:val="24"/>
        </w:rPr>
        <w:t>）熟练</w:t>
      </w:r>
      <w:r w:rsidR="0061777C">
        <w:rPr>
          <w:rFonts w:ascii="Times New Roman" w:hAnsi="Times New Roman" w:hint="eastAsia"/>
          <w:sz w:val="24"/>
          <w:szCs w:val="24"/>
        </w:rPr>
        <w:t>朗读</w:t>
      </w:r>
      <w:r>
        <w:rPr>
          <w:rFonts w:ascii="Times New Roman" w:hAnsi="Times New Roman" w:hint="eastAsia"/>
          <w:sz w:val="24"/>
          <w:szCs w:val="24"/>
        </w:rPr>
        <w:t>韵文，并与同伴合作表演韵文。</w:t>
      </w:r>
    </w:p>
    <w:p w14:paraId="37866546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9E7F7C9" w14:textId="59558D5B" w:rsidR="009E5C36" w:rsidRDefault="00C55E3C" w:rsidP="00B240A8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5F5BFD">
        <w:rPr>
          <w:rFonts w:ascii="宋体" w:hAnsi="宋体" w:hint="eastAsia"/>
          <w:b/>
          <w:sz w:val="24"/>
          <w:szCs w:val="24"/>
        </w:rPr>
        <w:t>2</w:t>
      </w:r>
      <w:r w:rsidRPr="005F5BFD">
        <w:rPr>
          <w:rFonts w:ascii="宋体" w:hAnsi="宋体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1319AD31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5B15FC1A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red, blue, yellow, green, orange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75756056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32FDBCDA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5AD61A84" w14:textId="77777777" w:rsidR="00A607CA" w:rsidRDefault="00A607CA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4B42C98B" w14:textId="6A0A2A39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5F5BFD">
        <w:rPr>
          <w:rFonts w:ascii="宋体" w:hAnsi="宋体"/>
          <w:b/>
          <w:sz w:val="24"/>
          <w:szCs w:val="24"/>
        </w:rPr>
        <w:lastRenderedPageBreak/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04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4082"/>
        <w:gridCol w:w="2863"/>
      </w:tblGrid>
      <w:tr w:rsidR="009E5C36" w14:paraId="5AC77525" w14:textId="77777777">
        <w:trPr>
          <w:trHeight w:val="606"/>
        </w:trPr>
        <w:tc>
          <w:tcPr>
            <w:tcW w:w="2098" w:type="dxa"/>
            <w:shd w:val="clear" w:color="auto" w:fill="auto"/>
            <w:vAlign w:val="center"/>
          </w:tcPr>
          <w:p w14:paraId="5C3AA4DF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082" w:type="dxa"/>
            <w:shd w:val="clear" w:color="auto" w:fill="auto"/>
            <w:vAlign w:val="center"/>
          </w:tcPr>
          <w:p w14:paraId="50D3F4E0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6E66047F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E5C36" w:rsidRPr="00BB2180" w14:paraId="1B5D089A" w14:textId="77777777" w:rsidTr="00A434F5">
        <w:trPr>
          <w:trHeight w:val="1692"/>
        </w:trPr>
        <w:tc>
          <w:tcPr>
            <w:tcW w:w="2098" w:type="dxa"/>
          </w:tcPr>
          <w:p w14:paraId="30E5F3C5" w14:textId="5F6296C2" w:rsidR="009E5C36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86314">
              <w:rPr>
                <w:rFonts w:ascii="宋体" w:hAnsi="宋体" w:hint="eastAsia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理解韵文内容，掌握颜色</w:t>
            </w:r>
            <w:r w:rsidR="00E330FA">
              <w:rPr>
                <w:rFonts w:ascii="Times New Roman" w:hAnsi="Times New Roman" w:hint="eastAsia"/>
                <w:sz w:val="24"/>
                <w:szCs w:val="24"/>
              </w:rPr>
              <w:t>相关</w:t>
            </w:r>
            <w:r>
              <w:rPr>
                <w:rFonts w:ascii="Times New Roman" w:hAnsi="Times New Roman" w:hint="eastAsia"/>
                <w:sz w:val="24"/>
                <w:szCs w:val="24"/>
              </w:rPr>
              <w:t>词汇</w:t>
            </w:r>
            <w:r>
              <w:rPr>
                <w:rFonts w:ascii="Times New Roman" w:hAnsi="Times New Roman" w:hint="eastAsia"/>
                <w:sz w:val="24"/>
                <w:szCs w:val="24"/>
              </w:rPr>
              <w:t>red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blue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yellow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green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orange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，以及表达个人喜好的句</w:t>
            </w:r>
            <w:r w:rsidR="00E5380E">
              <w:rPr>
                <w:rFonts w:ascii="Times New Roman" w:hAnsi="Times New Roman" w:hint="eastAsia"/>
                <w:sz w:val="24"/>
                <w:szCs w:val="24"/>
              </w:rPr>
              <w:t>型</w:t>
            </w:r>
            <w:r>
              <w:rPr>
                <w:rFonts w:ascii="Times New Roman" w:hAnsi="Times New Roman" w:hint="eastAsia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like…</w:t>
            </w:r>
            <w:r>
              <w:rPr>
                <w:rFonts w:ascii="Times New Roman" w:hAnsi="Times New Roman" w:hint="eastAsia"/>
                <w:sz w:val="24"/>
                <w:szCs w:val="24"/>
              </w:rPr>
              <w:t>”。</w:t>
            </w:r>
          </w:p>
          <w:p w14:paraId="00C5928E" w14:textId="77777777" w:rsidR="009E5C36" w:rsidRDefault="009E5C36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4082" w:type="dxa"/>
          </w:tcPr>
          <w:p w14:paraId="3693F7BA" w14:textId="77777777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5935F81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041DF1">
              <w:rPr>
                <w:rFonts w:ascii="Times New Roman" w:hAnsi="Times New Roman"/>
                <w:sz w:val="24"/>
                <w:szCs w:val="24"/>
                <w:lang w:bidi="ar"/>
              </w:rPr>
              <w:t>学生观察教材第</w:t>
            </w:r>
            <w:r w:rsidRPr="009170D0">
              <w:rPr>
                <w:rFonts w:ascii="宋体" w:hAnsi="宋体"/>
                <w:sz w:val="24"/>
                <w:szCs w:val="24"/>
                <w:lang w:bidi="ar"/>
              </w:rPr>
              <w:t>23</w:t>
            </w:r>
            <w:r w:rsidRPr="00041DF1">
              <w:rPr>
                <w:rFonts w:ascii="Times New Roman" w:hAnsi="Times New Roman"/>
                <w:sz w:val="24"/>
                <w:szCs w:val="24"/>
                <w:lang w:bidi="ar"/>
              </w:rPr>
              <w:t>页的图片，尝试说出主人公的姓名和他们正在做的事。</w:t>
            </w:r>
          </w:p>
          <w:p w14:paraId="61C3C15C" w14:textId="1718B7AA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T: Who is this?</w:t>
            </w:r>
            <w:r w:rsidR="00B650D4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 (</w:t>
            </w:r>
            <w:r w:rsidRPr="00843C63">
              <w:rPr>
                <w:rFonts w:ascii="Times New Roman" w:hAnsi="Times New Roman" w:hint="eastAsia"/>
                <w:sz w:val="24"/>
                <w:szCs w:val="24"/>
                <w:lang w:bidi="ar"/>
              </w:rPr>
              <w:t>依次指向三位主人公</w:t>
            </w:r>
            <w:r w:rsidR="00B650D4">
              <w:rPr>
                <w:rFonts w:ascii="Times New Roman" w:hAnsi="Times New Roman" w:hint="eastAsia"/>
                <w:sz w:val="24"/>
                <w:szCs w:val="24"/>
                <w:lang w:bidi="ar"/>
              </w:rPr>
              <w:t>)</w:t>
            </w:r>
          </w:p>
          <w:p w14:paraId="2DDDDD09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 xml:space="preserve">Ss: It’s </w:t>
            </w:r>
            <w:proofErr w:type="spellStart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Feifei</w:t>
            </w:r>
            <w:proofErr w:type="spellEnd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 xml:space="preserve"> / </w:t>
            </w:r>
            <w:proofErr w:type="spellStart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Tongtong</w:t>
            </w:r>
            <w:proofErr w:type="spellEnd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 xml:space="preserve"> / Qingqing.</w:t>
            </w:r>
          </w:p>
          <w:p w14:paraId="33756A5A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 xml:space="preserve">T: Say “hello” to </w:t>
            </w:r>
            <w:proofErr w:type="spellStart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Feifei</w:t>
            </w:r>
            <w:proofErr w:type="spellEnd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 xml:space="preserve"> / </w:t>
            </w:r>
            <w:proofErr w:type="spellStart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Tongtong</w:t>
            </w:r>
            <w:proofErr w:type="spellEnd"/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 xml:space="preserve"> / Qingqing.</w:t>
            </w:r>
          </w:p>
          <w:p w14:paraId="3A7DCE7F" w14:textId="27CA8214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T: Look, what’s this?</w:t>
            </w:r>
            <w:r w:rsidR="00A2515B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 (</w:t>
            </w:r>
            <w:r w:rsidRPr="00843C63">
              <w:rPr>
                <w:rFonts w:ascii="Times New Roman" w:hAnsi="Times New Roman" w:hint="eastAsia"/>
                <w:sz w:val="24"/>
                <w:szCs w:val="24"/>
                <w:lang w:bidi="ar"/>
              </w:rPr>
              <w:t>指向</w:t>
            </w:r>
            <w:r w:rsidR="00A6090D">
              <w:rPr>
                <w:rFonts w:ascii="Times New Roman" w:hAnsi="Times New Roman" w:hint="eastAsia"/>
                <w:sz w:val="24"/>
                <w:szCs w:val="24"/>
                <w:lang w:bidi="ar"/>
              </w:rPr>
              <w:t>画笔</w:t>
            </w:r>
            <w:r w:rsidR="00A2515B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) </w:t>
            </w: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What are they doing?</w:t>
            </w:r>
          </w:p>
          <w:p w14:paraId="0767A2C6" w14:textId="77777777" w:rsidR="00C55E3C" w:rsidRPr="00843C63" w:rsidRDefault="00C55E3C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 w:rsidRPr="00843C63">
              <w:rPr>
                <w:rFonts w:ascii="Times New Roman" w:hAnsi="Times New Roman"/>
                <w:sz w:val="24"/>
                <w:szCs w:val="24"/>
                <w:lang w:bidi="ar"/>
              </w:rPr>
              <w:t>Ss: They’re painting.</w:t>
            </w:r>
          </w:p>
          <w:p w14:paraId="2DDC4818" w14:textId="77777777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C6831A" w14:textId="77777777" w:rsidR="009E5C36" w:rsidRPr="00843C63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Watch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</w:t>
            </w: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answer.</w:t>
            </w:r>
          </w:p>
          <w:p w14:paraId="38A07A1A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学生观看完整韵文视频，初步感知韵文大意和韵律，回答问题：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colours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can you hear?</w:t>
            </w:r>
          </w:p>
          <w:p w14:paraId="7F790272" w14:textId="77777777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05FC8CC" w14:textId="28837D46" w:rsidR="00C55E3C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Look, listen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3700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55A71DD7" w14:textId="057361F8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画梅花的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图片，回答</w:t>
            </w:r>
            <w:r w:rsidR="003700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听音跟读，感知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red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的发音及语义。</w:t>
            </w:r>
          </w:p>
          <w:p w14:paraId="073091E2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Pr="001D7F8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Look, 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’s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proofErr w:type="spellEnd"/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painting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</w:p>
          <w:p w14:paraId="6D59373B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A flower.</w:t>
            </w:r>
          </w:p>
          <w:p w14:paraId="12A8D21D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What does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say? </w:t>
            </w:r>
            <w:r w:rsidR="00014511">
              <w:rPr>
                <w:rFonts w:ascii="Times New Roman" w:hAnsi="Times New Roman"/>
                <w:color w:val="000000"/>
                <w:sz w:val="24"/>
                <w:szCs w:val="24"/>
              </w:rPr>
              <w:t>Let’s listen.</w:t>
            </w:r>
          </w:p>
          <w:p w14:paraId="719169CA" w14:textId="77777777" w:rsidR="00014511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Red, red. I like red.</w:t>
            </w:r>
          </w:p>
          <w:p w14:paraId="7294609E" w14:textId="1AFE66B9" w:rsidR="00014511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What’s the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colour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 w:rsidR="00B650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指向梅花</w:t>
            </w:r>
            <w:r w:rsidR="00B650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414B7F84" w14:textId="77777777" w:rsidR="009E5C36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Red.</w:t>
            </w:r>
          </w:p>
          <w:p w14:paraId="0DE48938" w14:textId="2559594F" w:rsidR="00014511" w:rsidRDefault="00014511" w:rsidP="00C7026C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bidi="ar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t xml:space="preserve">: Now, you’re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ar"/>
              </w:rPr>
              <w:t>Feifei</w:t>
            </w:r>
            <w:proofErr w:type="spellEnd"/>
            <w:r w:rsidR="00E330FA">
              <w:rPr>
                <w:rFonts w:ascii="Times New Roman" w:hAnsi="Times New Roman" w:hint="eastAsia"/>
                <w:sz w:val="24"/>
                <w:szCs w:val="24"/>
                <w:lang w:bidi="ar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t xml:space="preserve"> </w:t>
            </w:r>
            <w:r w:rsidR="00E330FA">
              <w:rPr>
                <w:rFonts w:ascii="Times New Roman" w:hAnsi="Times New Roman" w:hint="eastAsia"/>
                <w:sz w:val="24"/>
                <w:szCs w:val="24"/>
                <w:lang w:bidi="ar"/>
              </w:rPr>
              <w:t>L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t xml:space="preserve">et’s say: Red, </w:t>
            </w:r>
            <w:r>
              <w:rPr>
                <w:rFonts w:ascii="Times New Roman" w:hAnsi="Times New Roman"/>
                <w:sz w:val="24"/>
                <w:szCs w:val="24"/>
                <w:lang w:bidi="ar"/>
              </w:rPr>
              <w:lastRenderedPageBreak/>
              <w:t>red. I like red.</w:t>
            </w:r>
          </w:p>
          <w:p w14:paraId="51C61E1B" w14:textId="77777777" w:rsidR="00502719" w:rsidRDefault="00502719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70D362" w14:textId="77777777" w:rsidR="00014511" w:rsidRDefault="00014511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Look, listen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</w:p>
          <w:p w14:paraId="6A6A0641" w14:textId="3B0544E6" w:rsidR="0029191F" w:rsidRDefault="00457FB2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仿照第三步的学习活动，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proofErr w:type="spellStart"/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画云朵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Qingqing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画葫芦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的图片，回答</w:t>
            </w:r>
            <w:r w:rsidR="00B539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问题并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听音跟读，感知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blue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yellow</w:t>
            </w:r>
            <w:r w:rsidR="000145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的发音及语义。</w:t>
            </w:r>
          </w:p>
          <w:p w14:paraId="007ED98A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6C2228" w14:textId="14BBB527" w:rsidR="009E5C36" w:rsidRPr="00843C63" w:rsidRDefault="00A454D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Look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listen and </w:t>
            </w:r>
            <w:proofErr w:type="gramStart"/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86713A6" w14:textId="230BB2AB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依次观察</w:t>
            </w:r>
            <w:proofErr w:type="spellStart"/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proofErr w:type="gramStart"/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手中</w:t>
            </w:r>
            <w:r w:rsidR="00457F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带</w:t>
            </w:r>
            <w:proofErr w:type="gramEnd"/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绿色颜料的</w:t>
            </w:r>
            <w:r w:rsidR="00A6090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画笔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和</w:t>
            </w:r>
            <w:proofErr w:type="spellStart"/>
            <w:r w:rsidR="00A454D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A454D6">
              <w:rPr>
                <w:rFonts w:ascii="Times New Roman" w:hAnsi="Times New Roman"/>
                <w:color w:val="000000"/>
                <w:sz w:val="24"/>
                <w:szCs w:val="24"/>
              </w:rPr>
              <w:t>ongtong</w:t>
            </w:r>
            <w:proofErr w:type="spellEnd"/>
            <w:proofErr w:type="gramStart"/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手中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带</w:t>
            </w:r>
            <w:proofErr w:type="gramEnd"/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橙色颜料的</w:t>
            </w:r>
            <w:r w:rsidR="00A6090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画笔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过预测、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</w:t>
            </w:r>
            <w:r w:rsidR="00D36AF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、听音跟读</w:t>
            </w:r>
            <w:r w:rsidR="007823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等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活动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，感知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green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orange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的发音及语义。</w:t>
            </w:r>
          </w:p>
          <w:p w14:paraId="0569B8B6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guess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hat does </w:t>
            </w:r>
            <w:proofErr w:type="spellStart"/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proofErr w:type="spellEnd"/>
            <w:r w:rsidR="00B976F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say?</w:t>
            </w:r>
          </w:p>
          <w:p w14:paraId="43DFE167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 w:rsidR="00B976F2">
              <w:rPr>
                <w:rFonts w:ascii="Times New Roman" w:hAnsi="Times New Roman"/>
                <w:color w:val="000000"/>
                <w:sz w:val="24"/>
                <w:szCs w:val="24"/>
              </w:rPr>
              <w:t>Green, green. I like green. / Orange, orange. I like orange.</w:t>
            </w:r>
          </w:p>
          <w:p w14:paraId="7ED70A99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listen and check.</w:t>
            </w:r>
          </w:p>
          <w:p w14:paraId="1ABE9C26" w14:textId="77777777" w:rsidR="00457FB2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457F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Look, here are three brushes. Wh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ich one does </w:t>
            </w:r>
            <w:proofErr w:type="spellStart"/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proofErr w:type="spellEnd"/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use?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</w:p>
          <w:p w14:paraId="1D792E5B" w14:textId="77777777" w:rsidR="009E5C36" w:rsidRDefault="00457FB2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Green / Orange.</w:t>
            </w:r>
          </w:p>
          <w:p w14:paraId="4CF416A6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457F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 the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colour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</w:p>
          <w:p w14:paraId="4B15C3FB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Green</w:t>
            </w:r>
            <w:r w:rsidR="00457F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Orange.</w:t>
            </w:r>
            <w:r w:rsidR="00457FB2">
              <w:rPr>
                <w:rFonts w:ascii="Times New Roman" w:hAnsi="Times New Roman" w:hint="eastAsia"/>
                <w:sz w:val="24"/>
                <w:szCs w:val="24"/>
                <w:lang w:bidi="ar"/>
              </w:rPr>
              <w:t xml:space="preserve"> </w:t>
            </w:r>
          </w:p>
          <w:p w14:paraId="1D0C60AF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E5CDA5" w14:textId="77777777" w:rsidR="009E5C36" w:rsidRPr="00843C63" w:rsidRDefault="00EF5C9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C5725C8" w14:textId="3BB73CF5" w:rsidR="00E068B5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EF5C9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 w:rsidR="00EF5C9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</w:t>
            </w:r>
            <w:r w:rsidR="00EF5C9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出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对应的颜色</w:t>
            </w:r>
            <w:r w:rsidR="00EF5C96">
              <w:rPr>
                <w:rFonts w:ascii="Times New Roman" w:hAnsi="Times New Roman"/>
                <w:color w:val="000000"/>
                <w:sz w:val="24"/>
                <w:szCs w:val="24"/>
              </w:rPr>
              <w:t>词汇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41BBA82A" w14:textId="77777777" w:rsidR="00F6703D" w:rsidRDefault="00F6703D" w:rsidP="00C7026C">
            <w:pPr>
              <w:spacing w:line="360" w:lineRule="auto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</w:p>
          <w:p w14:paraId="10FBA639" w14:textId="77777777" w:rsidR="00BB2180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Match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124800C" w14:textId="77777777" w:rsidR="009E5C36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学生观察图片，完成连线，并说出对应的句子。</w:t>
            </w:r>
          </w:p>
        </w:tc>
        <w:tc>
          <w:tcPr>
            <w:tcW w:w="2863" w:type="dxa"/>
          </w:tcPr>
          <w:p w14:paraId="10510DB3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生能否通过观察图片回答问题，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及时给予帮助。</w:t>
            </w:r>
          </w:p>
          <w:p w14:paraId="10874E7E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DAEFAC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29604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5FE9A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944FCF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C6C0B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EDC2AE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660A6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8AAC7C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ABEB83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1AD11A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8B3C6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9974F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281180" w14:textId="76967704" w:rsidR="00510C9E" w:rsidRDefault="00510C9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</w:t>
            </w:r>
            <w:r w:rsidR="001239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否积极参与看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、听、说等活动，积极回答问题，建立</w:t>
            </w:r>
            <w:r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颜色词汇音与义的联系，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69342E12" w14:textId="77777777" w:rsidR="009E5C36" w:rsidRPr="00E330FA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D848D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6E89C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8A8DAA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D840F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3FE0C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9EDE8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91F9903" w14:textId="1FEBC65F" w:rsidR="00BB2180" w:rsidRDefault="00510C9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积极参与活动，</w:t>
            </w:r>
            <w:r w:rsidR="00866A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准确理解颜色词汇的语义并掌握其正确发音。</w:t>
            </w:r>
          </w:p>
          <w:p w14:paraId="447E4089" w14:textId="214C9FDE" w:rsid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39DD7AD" w14:textId="5C968430" w:rsid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55A0DD1" w14:textId="39FF24C9" w:rsid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651ACED" w14:textId="41BE237C" w:rsidR="00AA521E" w:rsidRPr="00AA521E" w:rsidRDefault="00AA521E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2B90BC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5BA2C51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E0DA01E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972126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5D80BC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BD44FB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C7ADE0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B6424E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C6EA15E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D260FFF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C7BBE00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9EC29F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530B8D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96338BA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335504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E2F56A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CDF06F" w14:textId="77777777" w:rsidR="008713B9" w:rsidRDefault="008713B9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4EF954" w14:textId="77777777" w:rsidR="00F6703D" w:rsidRDefault="00F6703D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F2741B" w14:textId="572F369D" w:rsidR="009E5C36" w:rsidRDefault="00BB2180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积极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参与活动，准确理解韵文内容</w:t>
            </w:r>
            <w:r w:rsidR="0083548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，掌握颜色词汇和谈论个人喜好的表达。</w:t>
            </w:r>
          </w:p>
        </w:tc>
      </w:tr>
      <w:tr w:rsidR="009E5C36" w14:paraId="6B00E3BD" w14:textId="77777777">
        <w:trPr>
          <w:trHeight w:val="53"/>
        </w:trPr>
        <w:tc>
          <w:tcPr>
            <w:tcW w:w="9043" w:type="dxa"/>
            <w:gridSpan w:val="3"/>
          </w:tcPr>
          <w:p w14:paraId="5B1FB8C9" w14:textId="74DC1D53" w:rsidR="009E5C36" w:rsidRDefault="00C55E3C" w:rsidP="00B240A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本阶段学习活动旨在帮助学生感知单元主题。通过观察图片、听录音、跟读韵文等活动理解韵文内容，学习核心语言，为后续完整地</w:t>
            </w:r>
            <w:r w:rsidR="006177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韵文做好准备。</w:t>
            </w:r>
          </w:p>
        </w:tc>
      </w:tr>
      <w:tr w:rsidR="009E5C36" w:rsidRPr="00264A95" w14:paraId="4043DDD7" w14:textId="77777777">
        <w:trPr>
          <w:trHeight w:val="55"/>
        </w:trPr>
        <w:tc>
          <w:tcPr>
            <w:tcW w:w="2098" w:type="dxa"/>
          </w:tcPr>
          <w:p w14:paraId="1C2DB902" w14:textId="14C3AEE9" w:rsidR="009E5C36" w:rsidRDefault="00C55E3C" w:rsidP="00C7026C">
            <w:pPr>
              <w:widowControl/>
              <w:spacing w:line="360" w:lineRule="auto"/>
              <w:rPr>
                <w:rFonts w:ascii="Times New Roman" w:hAnsi="Times New Roman"/>
                <w:bCs/>
                <w:kern w:val="0"/>
                <w:sz w:val="24"/>
                <w:szCs w:val="24"/>
                <w:lang w:val="en-CA"/>
              </w:rPr>
            </w:pPr>
            <w:r w:rsidRPr="00076508">
              <w:rPr>
                <w:rFonts w:ascii="宋体" w:hAnsi="宋体" w:hint="eastAsia"/>
                <w:sz w:val="24"/>
                <w:szCs w:val="24"/>
              </w:rPr>
              <w:t>（2）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熟练</w:t>
            </w:r>
            <w:r w:rsidR="0061777C">
              <w:rPr>
                <w:rFonts w:ascii="Times New Roman" w:hAnsi="Times New Roman" w:hint="eastAsia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sz w:val="24"/>
                <w:szCs w:val="24"/>
              </w:rPr>
              <w:t>韵文，并与同伴合作表演韵文。</w:t>
            </w:r>
          </w:p>
        </w:tc>
        <w:tc>
          <w:tcPr>
            <w:tcW w:w="4082" w:type="dxa"/>
          </w:tcPr>
          <w:p w14:paraId="211F3235" w14:textId="77777777" w:rsidR="009E5C36" w:rsidRPr="00843C63" w:rsidRDefault="00864B00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  <w:t>8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Watch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the video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and repeat.</w:t>
            </w:r>
          </w:p>
          <w:p w14:paraId="44D5E2BC" w14:textId="03EED1BA" w:rsidR="009E5C36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学生观看完整韵文视频，边看边跟</w:t>
            </w:r>
            <w:r w:rsidR="0061777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C682B13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3495D82" w14:textId="77777777" w:rsidR="009E5C36" w:rsidRPr="00843C63" w:rsidRDefault="00864B00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9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Listen, point and chant.</w:t>
            </w:r>
          </w:p>
          <w:p w14:paraId="50950364" w14:textId="77777777" w:rsidR="009E5C36" w:rsidRDefault="00BB218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学生听录音，指读韵文。</w:t>
            </w:r>
          </w:p>
          <w:p w14:paraId="7FAFF1E2" w14:textId="77777777" w:rsidR="009E5C36" w:rsidRDefault="009E5C36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DF7426" w14:textId="77777777" w:rsidR="009E5C36" w:rsidRPr="00843C63" w:rsidRDefault="00864B00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10</w:t>
            </w:r>
            <w:r w:rsidR="00BB2180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. </w:t>
            </w:r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Let’s chant.</w:t>
            </w:r>
          </w:p>
          <w:p w14:paraId="667791D2" w14:textId="1B09524A" w:rsidR="009E5C36" w:rsidRDefault="00C55E3C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BB21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集体</w:t>
            </w:r>
            <w:r w:rsidR="0075616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韵文。</w:t>
            </w:r>
          </w:p>
          <w:p w14:paraId="14221217" w14:textId="77777777" w:rsidR="00864B00" w:rsidRPr="00AD5C0A" w:rsidRDefault="00864B00" w:rsidP="00C7026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1CA5F0" w14:textId="5A941618" w:rsidR="00864B00" w:rsidRPr="00AD5C0A" w:rsidRDefault="00864B0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 Work in groups. Chant and act</w:t>
            </w:r>
            <w:r w:rsidR="00286EA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out.</w:t>
            </w:r>
          </w:p>
          <w:p w14:paraId="3816E11F" w14:textId="77777777" w:rsidR="00864B00" w:rsidRDefault="00864B00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三人一组，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创编动作，表演韵文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并在全班展示。</w:t>
            </w:r>
          </w:p>
          <w:p w14:paraId="60C742B1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575677BC" w14:textId="77777777" w:rsidR="009E5C36" w:rsidRPr="00843C63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 </w:t>
            </w:r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Think and </w:t>
            </w:r>
            <w:proofErr w:type="gramStart"/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C55E3C" w:rsidRPr="00843C6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B3C55AB" w14:textId="77777777" w:rsidR="009E5C36" w:rsidRDefault="00264A95" w:rsidP="00C7026C">
            <w:pPr>
              <w:widowControl/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学生思考并说出自己喜欢的颜色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44AF49F4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13B4DE66" w14:textId="77777777" w:rsidR="00264A95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1CC4B0D8" w14:textId="77777777" w:rsidR="00264A95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4A3792C5" w14:textId="77777777" w:rsidR="00264A95" w:rsidRPr="00843C63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51067EFC" w14:textId="77777777" w:rsidR="009E5C36" w:rsidRPr="00843C63" w:rsidRDefault="00264A95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13. </w:t>
            </w:r>
            <w:proofErr w:type="spellStart"/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</w:t>
            </w:r>
            <w:proofErr w:type="spellEnd"/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and </w:t>
            </w:r>
            <w:proofErr w:type="gramStart"/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say</w:t>
            </w:r>
            <w:proofErr w:type="gramEnd"/>
            <w:r w:rsidR="00C55E3C" w:rsidRPr="00843C63">
              <w:rPr>
                <w:rFonts w:ascii="Times New Roman" w:eastAsia="楷体" w:hAnsi="Times New Roman"/>
                <w:sz w:val="24"/>
                <w:szCs w:val="24"/>
                <w:lang w:bidi="ar"/>
              </w:rPr>
              <w:t>.</w:t>
            </w:r>
          </w:p>
          <w:p w14:paraId="01426736" w14:textId="4FA69123" w:rsidR="009E5C36" w:rsidRDefault="00264A95" w:rsidP="00C7026C">
            <w:pPr>
              <w:widowControl/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学生根据自己喜欢的颜色给书包上色，并编</w:t>
            </w:r>
            <w:r w:rsidR="00286EAE">
              <w:rPr>
                <w:rFonts w:ascii="Times New Roman" w:hAnsi="Times New Roman" w:hint="eastAsia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sz w:val="24"/>
                <w:szCs w:val="24"/>
              </w:rPr>
              <w:t>韵</w:t>
            </w:r>
            <w:r w:rsidR="0075616A">
              <w:rPr>
                <w:rFonts w:ascii="Times New Roman" w:hAnsi="Times New Roman" w:hint="eastAsia"/>
                <w:sz w:val="24"/>
                <w:szCs w:val="24"/>
              </w:rPr>
              <w:t>文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  <w:tc>
          <w:tcPr>
            <w:tcW w:w="2863" w:type="dxa"/>
          </w:tcPr>
          <w:p w14:paraId="6B7E380A" w14:textId="3DD35A49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6177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438C50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EB8A6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729DB6D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D3B30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388B404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E6EE36E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17D4F8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3A5C8EA" w14:textId="01C1F16A" w:rsidR="009E5C36" w:rsidRDefault="00864B00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  <w:p w14:paraId="2A1989B5" w14:textId="77777777" w:rsidR="009E5C36" w:rsidRPr="00076508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C4B048" w14:textId="77777777" w:rsidR="00264A95" w:rsidRDefault="00264A9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能否结合自己的实际情况，正确使用“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 like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”句型介绍自己喜欢的颜色，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必要时给予帮助。</w:t>
            </w:r>
          </w:p>
          <w:p w14:paraId="7A4135E6" w14:textId="77777777" w:rsidR="003E7C7F" w:rsidRDefault="003E7C7F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5E3691A" w14:textId="58AB7315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活动，</w:t>
            </w:r>
            <w:r w:rsidR="00264A9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准确运用相关语言知识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9E5C36" w14:paraId="1E7C1C98" w14:textId="77777777">
        <w:trPr>
          <w:trHeight w:val="55"/>
        </w:trPr>
        <w:tc>
          <w:tcPr>
            <w:tcW w:w="9043" w:type="dxa"/>
            <w:gridSpan w:val="3"/>
          </w:tcPr>
          <w:p w14:paraId="06A26151" w14:textId="7CACA12B" w:rsidR="009E5C36" w:rsidRDefault="00C55E3C" w:rsidP="00B240A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本阶段学习活动旨在引导学生</w:t>
            </w:r>
            <w:r w:rsidR="0061777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完整的韵文，巩固本课时学习的核心语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言。</w:t>
            </w:r>
          </w:p>
        </w:tc>
      </w:tr>
      <w:tr w:rsidR="009E5C36" w14:paraId="3432B390" w14:textId="77777777">
        <w:trPr>
          <w:trHeight w:val="284"/>
        </w:trPr>
        <w:tc>
          <w:tcPr>
            <w:tcW w:w="9043" w:type="dxa"/>
            <w:gridSpan w:val="3"/>
            <w:shd w:val="clear" w:color="auto" w:fill="D0CECE"/>
            <w:vAlign w:val="center"/>
          </w:tcPr>
          <w:p w14:paraId="1A61C797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作业</w:t>
            </w: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9E5C36" w14:paraId="31305702" w14:textId="77777777" w:rsidTr="008F5160">
        <w:trPr>
          <w:trHeight w:val="974"/>
        </w:trPr>
        <w:tc>
          <w:tcPr>
            <w:tcW w:w="9043" w:type="dxa"/>
            <w:gridSpan w:val="3"/>
          </w:tcPr>
          <w:p w14:paraId="181F6EA3" w14:textId="673F3143" w:rsidR="007D68D2" w:rsidRPr="00AD5C0A" w:rsidRDefault="007D68D2" w:rsidP="00B240A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带感情地</w:t>
            </w:r>
            <w:r w:rsidR="0061777C">
              <w:rPr>
                <w:rFonts w:ascii="Times New Roman" w:hAnsi="Times New Roman" w:hint="eastAsia"/>
                <w:bCs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韵文。</w:t>
            </w:r>
          </w:p>
          <w:p w14:paraId="08E41618" w14:textId="54EEDDAA" w:rsidR="009E5C36" w:rsidRDefault="007D68D2" w:rsidP="00B240A8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176504">
              <w:rPr>
                <w:rFonts w:ascii="Times New Roman" w:hAnsi="Times New Roman" w:hint="eastAsia"/>
                <w:bCs/>
                <w:sz w:val="24"/>
                <w:szCs w:val="24"/>
              </w:rPr>
              <w:t>向父母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表演韵文。</w:t>
            </w:r>
          </w:p>
        </w:tc>
      </w:tr>
    </w:tbl>
    <w:p w14:paraId="2686BBB9" w14:textId="77777777" w:rsidR="009E5C36" w:rsidRDefault="009E5C36" w:rsidP="00B240A8">
      <w:pPr>
        <w:spacing w:line="360" w:lineRule="auto"/>
        <w:rPr>
          <w:rFonts w:ascii="Times New Roman" w:hAnsi="Times New Roman"/>
          <w:szCs w:val="21"/>
        </w:rPr>
      </w:pPr>
    </w:p>
    <w:p w14:paraId="19DC7370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二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39455140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read</w:t>
      </w:r>
      <w:r>
        <w:rPr>
          <w:rFonts w:ascii="Times New Roman" w:hAnsi="Times New Roman"/>
          <w:b/>
          <w:sz w:val="24"/>
          <w:szCs w:val="24"/>
        </w:rPr>
        <w:t>!</w:t>
      </w:r>
    </w:p>
    <w:p w14:paraId="334ADB9E" w14:textId="4DE2CE91" w:rsidR="009E5C36" w:rsidRDefault="00C55E3C" w:rsidP="00B240A8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EB0FE4">
        <w:rPr>
          <w:rFonts w:ascii="宋体" w:hAnsi="宋体"/>
          <w:b/>
          <w:color w:val="000000"/>
          <w:sz w:val="24"/>
          <w:szCs w:val="24"/>
        </w:rPr>
        <w:t>1.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课时教学目标</w:t>
      </w:r>
    </w:p>
    <w:p w14:paraId="59D80E4B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通过本课时学习，学生能够：</w:t>
      </w:r>
    </w:p>
    <w:p w14:paraId="50A9418A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B0FE4">
        <w:rPr>
          <w:rFonts w:ascii="宋体" w:hAnsi="宋体" w:hint="eastAsia"/>
          <w:bCs/>
          <w:color w:val="000000"/>
          <w:sz w:val="24"/>
          <w:szCs w:val="24"/>
        </w:rPr>
        <w:t>（1）</w:t>
      </w:r>
      <w:r>
        <w:rPr>
          <w:rFonts w:ascii="Times New Roman" w:hAnsi="Times New Roman" w:hint="eastAsia"/>
          <w:sz w:val="24"/>
          <w:szCs w:val="24"/>
        </w:rPr>
        <w:t>在看图片、听录音、</w:t>
      </w:r>
      <w:r>
        <w:rPr>
          <w:rFonts w:ascii="Times New Roman" w:hAnsi="Times New Roman"/>
          <w:sz w:val="24"/>
          <w:szCs w:val="24"/>
        </w:rPr>
        <w:t>朗读课文等</w:t>
      </w:r>
      <w:r>
        <w:rPr>
          <w:rFonts w:ascii="Times New Roman" w:hAnsi="Times New Roman" w:hint="eastAsia"/>
          <w:sz w:val="24"/>
          <w:szCs w:val="24"/>
        </w:rPr>
        <w:t>活动中，梳理、理解故事内容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0844335D" w14:textId="441AC4A8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B0FE4">
        <w:rPr>
          <w:rFonts w:ascii="宋体" w:hAnsi="宋体" w:hint="eastAsia"/>
          <w:bCs/>
          <w:color w:val="000000"/>
          <w:sz w:val="24"/>
          <w:szCs w:val="24"/>
        </w:rPr>
        <w:t>（2）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掌握并灵活运用询问和介绍颜色的</w:t>
      </w:r>
      <w:r w:rsidR="002C7D96">
        <w:rPr>
          <w:rFonts w:ascii="Times New Roman" w:hAnsi="Times New Roman" w:hint="eastAsia"/>
          <w:bCs/>
          <w:color w:val="000000"/>
          <w:sz w:val="24"/>
          <w:szCs w:val="24"/>
        </w:rPr>
        <w:t>表达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What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s the </w:t>
      </w:r>
      <w:proofErr w:type="spellStart"/>
      <w:r>
        <w:rPr>
          <w:rFonts w:ascii="Times New Roman" w:hAnsi="Times New Roman" w:hint="eastAsia"/>
          <w:bCs/>
          <w:color w:val="000000"/>
          <w:sz w:val="24"/>
          <w:szCs w:val="24"/>
        </w:rPr>
        <w:t>colour</w:t>
      </w:r>
      <w:proofErr w:type="spellEnd"/>
      <w:r>
        <w:rPr>
          <w:rFonts w:ascii="Times New Roman" w:hAnsi="Times New Roman" w:hint="eastAsia"/>
          <w:bCs/>
          <w:color w:val="000000"/>
          <w:sz w:val="24"/>
          <w:szCs w:val="24"/>
        </w:rPr>
        <w:t>?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”“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It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”，以及谈论个人喜好的</w:t>
      </w:r>
      <w:r w:rsidR="00EC3109">
        <w:rPr>
          <w:rFonts w:ascii="Times New Roman" w:hAnsi="Times New Roman" w:hint="eastAsia"/>
          <w:bCs/>
          <w:color w:val="000000"/>
          <w:sz w:val="24"/>
          <w:szCs w:val="24"/>
        </w:rPr>
        <w:t>表达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”。</w:t>
      </w:r>
    </w:p>
    <w:p w14:paraId="3B731D4D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B0FE4">
        <w:rPr>
          <w:rFonts w:ascii="宋体" w:hAnsi="宋体" w:hint="eastAsia"/>
          <w:bCs/>
          <w:color w:val="000000"/>
          <w:sz w:val="24"/>
          <w:szCs w:val="24"/>
        </w:rPr>
        <w:t>（3）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小组合作表演故事，</w:t>
      </w:r>
      <w:r>
        <w:rPr>
          <w:rFonts w:ascii="Times New Roman" w:hAnsi="Times New Roman" w:hint="eastAsia"/>
          <w:sz w:val="24"/>
          <w:szCs w:val="24"/>
        </w:rPr>
        <w:t>模仿故事角色的语言、动作、表情，深入体会故事角色的情感，发现颜色带来的美好和乐趣，感受中国传统水墨画的魅力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4A37D462" w14:textId="77777777" w:rsidR="009E5C36" w:rsidRDefault="009E5C36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ADBA365" w14:textId="1E183D93" w:rsidR="009E5C36" w:rsidRDefault="00C55E3C" w:rsidP="00B240A8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B1671">
        <w:rPr>
          <w:rFonts w:ascii="宋体" w:hAnsi="宋体"/>
          <w:b/>
          <w:color w:val="000000"/>
          <w:sz w:val="24"/>
          <w:szCs w:val="24"/>
        </w:rPr>
        <w:t>2.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核心语言</w:t>
      </w:r>
    </w:p>
    <w:p w14:paraId="371833D5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36893990" w14:textId="698044F0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red, blue, yellow, green, orange</w:t>
      </w:r>
    </w:p>
    <w:p w14:paraId="49721238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3831BE11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What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s the </w:t>
      </w:r>
      <w:proofErr w:type="spellStart"/>
      <w:r>
        <w:rPr>
          <w:rFonts w:ascii="Times New Roman" w:hAnsi="Times New Roman" w:hint="eastAsia"/>
          <w:bCs/>
          <w:color w:val="000000"/>
          <w:sz w:val="24"/>
          <w:szCs w:val="24"/>
        </w:rPr>
        <w:t>colour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?</w:t>
      </w:r>
    </w:p>
    <w:p w14:paraId="67557634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54A49589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49099125" w14:textId="77777777" w:rsidR="009E5C36" w:rsidRDefault="009E5C36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F121342" w14:textId="6ED8CF08" w:rsidR="009E5C36" w:rsidRDefault="00C55E3C" w:rsidP="00B240A8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3B1671">
        <w:rPr>
          <w:rFonts w:ascii="宋体" w:hAnsi="宋体"/>
          <w:b/>
          <w:sz w:val="24"/>
          <w:szCs w:val="24"/>
        </w:rPr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04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4224"/>
        <w:gridCol w:w="2863"/>
      </w:tblGrid>
      <w:tr w:rsidR="009E5C36" w14:paraId="369B2347" w14:textId="77777777" w:rsidTr="00B97174">
        <w:trPr>
          <w:trHeight w:val="606"/>
        </w:trPr>
        <w:tc>
          <w:tcPr>
            <w:tcW w:w="1956" w:type="dxa"/>
            <w:shd w:val="clear" w:color="auto" w:fill="auto"/>
            <w:vAlign w:val="center"/>
          </w:tcPr>
          <w:p w14:paraId="43798426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224" w:type="dxa"/>
            <w:shd w:val="clear" w:color="auto" w:fill="auto"/>
            <w:vAlign w:val="center"/>
          </w:tcPr>
          <w:p w14:paraId="27CF6FFC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5C07E9A4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E5C36" w14:paraId="28A9B2C9" w14:textId="77777777" w:rsidTr="00B97174">
        <w:trPr>
          <w:trHeight w:val="53"/>
        </w:trPr>
        <w:tc>
          <w:tcPr>
            <w:tcW w:w="1956" w:type="dxa"/>
          </w:tcPr>
          <w:p w14:paraId="78A52771" w14:textId="77777777" w:rsidR="009E5C36" w:rsidRDefault="00C55E3C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A2370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在看图片、听录音、</w:t>
            </w:r>
            <w:r>
              <w:rPr>
                <w:rFonts w:ascii="Times New Roman" w:hAnsi="Times New Roman"/>
                <w:sz w:val="24"/>
                <w:szCs w:val="24"/>
              </w:rPr>
              <w:t>朗读课文等</w:t>
            </w:r>
            <w:r>
              <w:rPr>
                <w:rFonts w:ascii="Times New Roman" w:hAnsi="Times New Roman" w:hint="eastAsia"/>
                <w:sz w:val="24"/>
                <w:szCs w:val="24"/>
              </w:rPr>
              <w:t>活动中，梳</w:t>
            </w: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理、理解故事内容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72E71348" w14:textId="77777777" w:rsidR="009E5C36" w:rsidRDefault="009E5C36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4224" w:type="dxa"/>
          </w:tcPr>
          <w:p w14:paraId="25DBAD77" w14:textId="77777777" w:rsidR="00A42E98" w:rsidRDefault="00A42E98" w:rsidP="00C7026C">
            <w:pPr>
              <w:tabs>
                <w:tab w:val="left" w:pos="312"/>
              </w:tabs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  <w:lastRenderedPageBreak/>
              <w:t xml:space="preserve">1. 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Let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’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 chant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.</w:t>
            </w:r>
          </w:p>
          <w:p w14:paraId="7A9D17A9" w14:textId="690223B0" w:rsidR="00A42E98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跟随视频，复习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第一课时的韵文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与</w:t>
            </w:r>
            <w:r>
              <w:rPr>
                <w:rFonts w:ascii="Times New Roman" w:hAnsi="Times New Roman" w:hint="eastAsia"/>
                <w:sz w:val="24"/>
                <w:szCs w:val="24"/>
              </w:rPr>
              <w:t>颜色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相关的表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达。</w:t>
            </w:r>
          </w:p>
          <w:p w14:paraId="12200CE1" w14:textId="77777777" w:rsidR="00AA521E" w:rsidRPr="007639F2" w:rsidRDefault="00AA521E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A1B1E4" w14:textId="77777777" w:rsidR="00A42E98" w:rsidRDefault="00A42E98" w:rsidP="00C7026C">
            <w:pPr>
              <w:tabs>
                <w:tab w:val="left" w:pos="312"/>
              </w:tabs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val="en-CA" w:bidi="ar"/>
              </w:rPr>
              <w:lastRenderedPageBreak/>
              <w:t>2. Let’s review.</w:t>
            </w:r>
          </w:p>
          <w:p w14:paraId="11326FA4" w14:textId="77777777" w:rsidR="00A42E98" w:rsidRPr="00A42E98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42E98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看图并回答问题，复习颜色词汇。</w:t>
            </w:r>
          </w:p>
          <w:p w14:paraId="56F1AB23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103F3F46" w14:textId="7EAAE436" w:rsidR="009E5C36" w:rsidRDefault="00A42E98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3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. Look</w:t>
            </w:r>
            <w:r w:rsidR="00AE1EB8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and </w:t>
            </w:r>
            <w:proofErr w:type="gramStart"/>
            <w:r w:rsidR="00A507A1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say</w:t>
            </w:r>
            <w:proofErr w:type="gramEnd"/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.</w:t>
            </w:r>
          </w:p>
          <w:p w14:paraId="656B26EF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112890">
              <w:rPr>
                <w:rFonts w:ascii="宋体" w:hAnsi="宋体" w:hint="eastAsia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页的图片（遮挡老人画的鱼），在教师的引导下认识故事的主要角色和发生背景，预测故事内容。</w:t>
            </w:r>
          </w:p>
          <w:p w14:paraId="5AC19C1A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Look! What can you see?</w:t>
            </w:r>
          </w:p>
          <w:p w14:paraId="508E8642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A bird and an old man.</w:t>
            </w:r>
          </w:p>
          <w:p w14:paraId="06C172A3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is the old man doing</w:t>
            </w:r>
            <w:r w:rsidRPr="009571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？</w:t>
            </w:r>
          </w:p>
          <w:p w14:paraId="465796D4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He is drawing.</w:t>
            </w:r>
          </w:p>
          <w:p w14:paraId="29162588" w14:textId="1B5AF891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T: </w:t>
            </w: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What </w:t>
            </w:r>
            <w:proofErr w:type="spellStart"/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</w:t>
            </w:r>
            <w:proofErr w:type="spellEnd"/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is the fish?</w:t>
            </w:r>
          </w:p>
          <w:p w14:paraId="51AA9431" w14:textId="64D83F99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Ss</w:t>
            </w: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: </w:t>
            </w: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It’s red.</w:t>
            </w:r>
          </w:p>
          <w:p w14:paraId="6DB6866F" w14:textId="7FC3A6E5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T: </w:t>
            </w:r>
            <w:r w:rsidRP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What will the bird and the old man say?</w:t>
            </w:r>
          </w:p>
          <w:p w14:paraId="35A58C3E" w14:textId="25F3F75C" w:rsidR="0003697B" w:rsidRPr="0003697B" w:rsidRDefault="0003697B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 w:rsidRP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Ss: </w:t>
            </w:r>
            <w:r w:rsidRPr="0003697B">
              <w:rPr>
                <w:rFonts w:ascii="Times New Roman" w:hAnsi="Times New Roman"/>
                <w:color w:val="000000"/>
                <w:sz w:val="24"/>
                <w:szCs w:val="24"/>
              </w:rPr>
              <w:t>Maybe…</w:t>
            </w:r>
          </w:p>
          <w:p w14:paraId="4C6AF9E8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3F0209FB" w14:textId="2AB562EC" w:rsidR="009E5C36" w:rsidRDefault="00A42E98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4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. Listen</w:t>
            </w:r>
            <w:r w:rsid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 and </w:t>
            </w:r>
            <w:r w:rsidR="00C55E3C">
              <w:rPr>
                <w:rFonts w:ascii="Times New Roman" w:eastAsia="楷体" w:hAnsi="Times New Roman"/>
                <w:sz w:val="24"/>
                <w:szCs w:val="24"/>
                <w:lang w:bidi="ar"/>
              </w:rPr>
              <w:t>check.</w:t>
            </w:r>
          </w:p>
          <w:p w14:paraId="4C45ADB6" w14:textId="78E1A132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学生听录音，验证预测，在教师的引导下学习询问和介绍颜色</w:t>
            </w:r>
            <w:r w:rsidR="00F84B18">
              <w:rPr>
                <w:rFonts w:ascii="Times New Roman" w:hAnsi="Times New Roman" w:hint="eastAsia"/>
                <w:bCs/>
                <w:sz w:val="24"/>
                <w:szCs w:val="24"/>
              </w:rPr>
              <w:t>的表达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1970C0FE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does the bird ask?</w:t>
            </w:r>
          </w:p>
          <w:p w14:paraId="15A88A1F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Ss: What’s the </w:t>
            </w:r>
            <w:proofErr w:type="spellStart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</w:t>
            </w:r>
            <w:proofErr w:type="spellEnd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?</w:t>
            </w:r>
          </w:p>
          <w:p w14:paraId="7DC7836D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does the old man say?</w:t>
            </w:r>
          </w:p>
          <w:p w14:paraId="6A09E754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It’s red.</w:t>
            </w:r>
          </w:p>
          <w:p w14:paraId="18FC6FBD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2757608E" w14:textId="511D0D5B" w:rsidR="009E5C36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5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Look </w:t>
            </w:r>
            <w:r w:rsidR="009B5836">
              <w:rPr>
                <w:rFonts w:ascii="Times New Roman" w:hAnsi="Times New Roman"/>
                <w:bCs/>
                <w:sz w:val="24"/>
                <w:szCs w:val="24"/>
              </w:rPr>
              <w:t>and guess. Then listen and check.</w:t>
            </w:r>
          </w:p>
          <w:p w14:paraId="5E1FF895" w14:textId="02F1FE98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7639F2">
              <w:rPr>
                <w:rFonts w:ascii="宋体" w:hAnsi="宋体" w:hint="eastAsia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页老人手中的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画笔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，预测老人要画的内容以及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小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鸟和老人的对话。</w:t>
            </w:r>
            <w:proofErr w:type="gram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随后听</w:t>
            </w:r>
            <w:proofErr w:type="gram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录音，验证预测。</w:t>
            </w:r>
          </w:p>
          <w:p w14:paraId="0B905389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lastRenderedPageBreak/>
              <w:t xml:space="preserve">T: What </w:t>
            </w:r>
            <w:proofErr w:type="spellStart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</w:t>
            </w:r>
            <w:proofErr w:type="spellEnd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can you see?</w:t>
            </w:r>
          </w:p>
          <w:p w14:paraId="3AE1555C" w14:textId="3C33DCF8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Ss: </w:t>
            </w:r>
            <w:r w:rsid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It</w:t>
            </w:r>
            <w:r w:rsidR="0003697B">
              <w:rPr>
                <w:rFonts w:ascii="Times New Roman" w:eastAsia="楷体" w:hAnsi="Times New Roman"/>
                <w:sz w:val="24"/>
                <w:szCs w:val="24"/>
                <w:lang w:bidi="ar"/>
              </w:rPr>
              <w:t>’</w:t>
            </w:r>
            <w:r w:rsidR="0003697B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 b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lue.</w:t>
            </w:r>
          </w:p>
          <w:p w14:paraId="719472CD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Guess! What will the old man draw?</w:t>
            </w:r>
          </w:p>
          <w:p w14:paraId="67050E24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Maybe water…</w:t>
            </w:r>
          </w:p>
          <w:p w14:paraId="47FC7C08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will the bird and the old man say?</w:t>
            </w:r>
          </w:p>
          <w:p w14:paraId="3C2F0989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Ss: What’s the </w:t>
            </w:r>
            <w:proofErr w:type="spellStart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</w:t>
            </w:r>
            <w:proofErr w:type="spellEnd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? It’s blue.</w:t>
            </w:r>
          </w:p>
          <w:p w14:paraId="738DA34F" w14:textId="77777777" w:rsidR="009E5C36" w:rsidRDefault="009E5C36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</w:p>
          <w:p w14:paraId="1BBF0609" w14:textId="77777777" w:rsidR="009E5C36" w:rsidRDefault="00A42E98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6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C55E3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Look 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>and guess. Then listen and check.</w:t>
            </w:r>
          </w:p>
          <w:p w14:paraId="0A575653" w14:textId="18C0B169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7639F2">
              <w:rPr>
                <w:rFonts w:ascii="宋体" w:hAnsi="宋体" w:hint="eastAsia"/>
                <w:bCs/>
                <w:sz w:val="24"/>
                <w:szCs w:val="24"/>
              </w:rPr>
              <w:t>26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页老人手中的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画笔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，预测老人要画的</w:t>
            </w:r>
            <w:r w:rsidR="00925483">
              <w:rPr>
                <w:rFonts w:ascii="Times New Roman" w:hAnsi="Times New Roman" w:hint="eastAsia"/>
                <w:bCs/>
                <w:sz w:val="24"/>
                <w:szCs w:val="24"/>
              </w:rPr>
              <w:t>内容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="001A7E3E">
              <w:rPr>
                <w:rFonts w:ascii="Times New Roman" w:hAnsi="Times New Roman" w:hint="eastAsia"/>
                <w:bCs/>
                <w:sz w:val="24"/>
                <w:szCs w:val="24"/>
              </w:rPr>
              <w:t>小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鸟和老人的对话。</w:t>
            </w:r>
            <w:proofErr w:type="gram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随后听</w:t>
            </w:r>
            <w:proofErr w:type="gram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录音，验证预测。</w:t>
            </w:r>
          </w:p>
          <w:p w14:paraId="53975377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T: What </w:t>
            </w:r>
            <w:proofErr w:type="spellStart"/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colour</w:t>
            </w:r>
            <w:proofErr w:type="spellEnd"/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 can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you see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?</w:t>
            </w:r>
          </w:p>
          <w:p w14:paraId="6F69E79A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S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: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Yellow.</w:t>
            </w:r>
          </w:p>
          <w:p w14:paraId="4CE6E3F3" w14:textId="77777777" w:rsidR="00925483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T: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</w:t>
            </w:r>
            <w:r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Guess!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</w:t>
            </w:r>
            <w:r w:rsidR="00925483">
              <w:rPr>
                <w:rFonts w:ascii="Times New Roman" w:eastAsia="楷体" w:hAnsi="Times New Roman"/>
                <w:sz w:val="24"/>
                <w:szCs w:val="24"/>
                <w:lang w:bidi="ar"/>
              </w:rPr>
              <w:t>What will the old man draw?</w:t>
            </w:r>
          </w:p>
          <w:p w14:paraId="50C3B56C" w14:textId="77777777" w:rsidR="009E5C36" w:rsidRDefault="00925483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Ss: Maybe</w:t>
            </w:r>
            <w:r w:rsidR="00C55E3C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 xml:space="preserve"> a 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new </w:t>
            </w:r>
            <w:r w:rsidR="00C55E3C">
              <w:rPr>
                <w:rFonts w:ascii="Times New Roman" w:eastAsia="楷体" w:hAnsi="Times New Roman" w:hint="eastAsia"/>
                <w:sz w:val="24"/>
                <w:szCs w:val="24"/>
                <w:lang w:bidi="ar"/>
              </w:rPr>
              <w:t>fish</w:t>
            </w: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 / …</w:t>
            </w:r>
          </w:p>
          <w:p w14:paraId="7F13C965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T: What will the bird and the old man say?</w:t>
            </w:r>
          </w:p>
          <w:p w14:paraId="35222DBD" w14:textId="77777777" w:rsidR="009E5C36" w:rsidRDefault="00C55E3C" w:rsidP="00C7026C">
            <w:pPr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 xml:space="preserve">Ss: What’s the </w:t>
            </w:r>
            <w:proofErr w:type="spellStart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colour</w:t>
            </w:r>
            <w:proofErr w:type="spellEnd"/>
            <w:r>
              <w:rPr>
                <w:rFonts w:ascii="Times New Roman" w:eastAsia="楷体" w:hAnsi="Times New Roman"/>
                <w:sz w:val="24"/>
                <w:szCs w:val="24"/>
                <w:lang w:bidi="ar"/>
              </w:rPr>
              <w:t>? It’s yellow.</w:t>
            </w:r>
          </w:p>
          <w:p w14:paraId="1B44CC91" w14:textId="77777777" w:rsidR="009E5C36" w:rsidRDefault="009E5C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9688E59" w14:textId="3F8DE620" w:rsidR="009E5C36" w:rsidRDefault="009B58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Look, listen and </w:t>
            </w:r>
            <w:proofErr w:type="gramStart"/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B29C498" w14:textId="3362D8B9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学生依次观察教材第</w:t>
            </w:r>
            <w:r w:rsidRPr="001A7C4B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27</w:t>
            </w:r>
            <w:r w:rsidR="00EC344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</w:t>
            </w:r>
            <w:r w:rsidR="00EC344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第</w:t>
            </w:r>
            <w:r w:rsidRPr="001A7C4B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页的图片，听录音</w:t>
            </w:r>
            <w:r w:rsidR="004A47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并跟读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0C67FA60" w14:textId="77777777" w:rsidR="009E5C36" w:rsidRDefault="009E5C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BFCF1CC" w14:textId="513D5969" w:rsidR="009E5C36" w:rsidRDefault="009B58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8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 L</w:t>
            </w:r>
            <w:r w:rsidR="001E48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ook, listen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and </w:t>
            </w:r>
            <w:proofErr w:type="gramStart"/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1D4C614" w14:textId="75D49E02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学生观察教材第</w:t>
            </w:r>
            <w:r w:rsidRPr="004A2046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29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页的图片，在教师的引导</w:t>
            </w:r>
            <w:proofErr w:type="gram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下理解</w:t>
            </w:r>
            <w:proofErr w:type="spellStart"/>
            <w:proofErr w:type="gram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colourful</w:t>
            </w:r>
            <w:proofErr w:type="spell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的语义</w:t>
            </w:r>
            <w:r w:rsidR="004A47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，掌握其正确发音</w:t>
            </w:r>
            <w:r w:rsidR="002370C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5ABF8BC3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</w:t>
            </w:r>
            <w:r w:rsidR="002370C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Look</w:t>
            </w:r>
            <w:r w:rsidR="002370C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,</w:t>
            </w:r>
            <w:r w:rsidR="002370C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 many 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colours</w:t>
            </w:r>
            <w:proofErr w:type="spell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!</w:t>
            </w:r>
            <w:r w:rsidR="002370C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What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colours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can you see?</w:t>
            </w:r>
          </w:p>
          <w:p w14:paraId="01618EEA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Red, blue, yellow, green and orange.</w:t>
            </w:r>
          </w:p>
          <w:p w14:paraId="16B44DAC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T: What does the bird say?</w:t>
            </w:r>
          </w:p>
          <w:p w14:paraId="0C0EA5E5" w14:textId="3B8E73AC" w:rsidR="00B97174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Ss: Hooray! What a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colourful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picture!</w:t>
            </w:r>
          </w:p>
          <w:p w14:paraId="62F853EA" w14:textId="77777777" w:rsidR="00AA521E" w:rsidRDefault="00AA521E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057897F" w14:textId="770A5402" w:rsidR="009E5C36" w:rsidRDefault="009B58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9</w:t>
            </w:r>
            <w:r w:rsidR="00C55E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 w:rsidR="00C55E3C">
              <w:rPr>
                <w:rFonts w:ascii="Times New Roman" w:hAnsi="Times New Roman"/>
                <w:bCs/>
                <w:sz w:val="24"/>
                <w:szCs w:val="24"/>
              </w:rPr>
              <w:t>atch the video and repeat.</w:t>
            </w:r>
          </w:p>
          <w:p w14:paraId="1942B40E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观看完整故事视频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2F022FE4" w14:textId="77777777" w:rsidR="009E5C36" w:rsidRDefault="009E5C36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1F3F727" w14:textId="3658EB80" w:rsidR="002370CA" w:rsidRPr="00AD5C0A" w:rsidRDefault="002370CA" w:rsidP="00C7026C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>0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A77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</w:t>
            </w:r>
            <w:r w:rsidRPr="008A77FF">
              <w:rPr>
                <w:rFonts w:ascii="Times New Roman" w:hAnsi="Times New Roman"/>
                <w:bCs/>
                <w:sz w:val="24"/>
                <w:szCs w:val="24"/>
              </w:rPr>
              <w:t xml:space="preserve">ead and draw </w:t>
            </w:r>
            <w:r w:rsidRPr="00BB1AB8">
              <w:rPr>
                <w:rFonts w:ascii="Times New Roman" w:hAnsi="Times New Roman"/>
                <w:bCs/>
                <w:sz w:val="24"/>
                <w:szCs w:val="24"/>
              </w:rPr>
              <w:t>√</w:t>
            </w:r>
            <w:r w:rsidRPr="008A77FF">
              <w:rPr>
                <w:rFonts w:ascii="Times New Roman" w:hAnsi="Times New Roman"/>
                <w:bCs/>
                <w:sz w:val="24"/>
                <w:szCs w:val="24"/>
              </w:rPr>
              <w:t xml:space="preserve"> or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9B5836" w:rsidRPr="009B5836">
              <w:rPr>
                <w:rFonts w:ascii="Times New Roman" w:hAnsi="Times New Roman"/>
                <w:bCs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  <w:p w14:paraId="075D44ED" w14:textId="77777777" w:rsidR="009E5C36" w:rsidRDefault="00C55E3C" w:rsidP="00C7026C">
            <w:pPr>
              <w:tabs>
                <w:tab w:val="left" w:pos="405"/>
              </w:tabs>
              <w:spacing w:line="360" w:lineRule="auto"/>
              <w:rPr>
                <w:rFonts w:ascii="Times New Roman" w:eastAsia="楷体" w:hAnsi="Times New Roman"/>
                <w:sz w:val="24"/>
                <w:szCs w:val="24"/>
                <w:lang w:bidi="a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学生完成教材第</w:t>
            </w:r>
            <w:r w:rsidRPr="00D52214">
              <w:rPr>
                <w:rFonts w:ascii="宋体" w:hAnsi="宋体"/>
                <w:bCs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页的活动</w:t>
            </w:r>
            <w:r w:rsidRPr="00D52214">
              <w:rPr>
                <w:rFonts w:ascii="宋体" w:hAnsi="宋体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并核对答案。</w:t>
            </w:r>
          </w:p>
        </w:tc>
        <w:tc>
          <w:tcPr>
            <w:tcW w:w="2863" w:type="dxa"/>
          </w:tcPr>
          <w:p w14:paraId="010068F0" w14:textId="60564ADC" w:rsidR="009E5C36" w:rsidRPr="00B706DD" w:rsidRDefault="00B706DD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06DD">
              <w:rPr>
                <w:rFonts w:hint="eastAsia"/>
                <w:sz w:val="24"/>
                <w:szCs w:val="24"/>
              </w:rPr>
              <w:lastRenderedPageBreak/>
              <w:t>教师观察学生能否积极参与课堂活动，复习所学的韵文和表示颜色的英文单词。</w:t>
            </w:r>
          </w:p>
          <w:p w14:paraId="07C66C7C" w14:textId="77777777" w:rsidR="00A42E98" w:rsidRPr="00A42E98" w:rsidRDefault="00A42E98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3C9019" w14:textId="77777777" w:rsidR="00A42E98" w:rsidRDefault="00A42E98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B9192F" w14:textId="77777777" w:rsidR="00DE377F" w:rsidRDefault="00DE377F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261AC58" w14:textId="32B59244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预测故事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内容，根据学生理解故事的情况及时发现问题并给予指导和帮助。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681D67C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B227BB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F1914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25DEF55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8B37AB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8780C2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774B8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B992A38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DF59EAE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D553A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CF6EA5D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789AA35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53847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2E9AC8" w14:textId="77777777" w:rsidR="009B5836" w:rsidRDefault="009B58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A1DF24" w14:textId="77777777" w:rsidR="009B5836" w:rsidRDefault="009B58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A0E1244" w14:textId="4356CF13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教师观察学生是否能够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</w:t>
            </w:r>
            <w:r w:rsidR="00F84B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看、猜、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听、说等活动建立</w:t>
            </w:r>
            <w:r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颜色单词音与义的联系</w:t>
            </w:r>
            <w:r w:rsidR="00D65CA7"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理解语篇含义和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单词意义，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必要时给予帮助。</w:t>
            </w:r>
          </w:p>
          <w:p w14:paraId="78DF7B4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89B5C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0E67EF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B605D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70B67B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96CA7E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E33D0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2A84BAC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6BC61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A9A906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6A2C6F8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DB7BBC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AAECFF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52E594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3E2AD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AFD7BC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8251B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84C95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C2C1659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26219B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88162F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BE5D46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0CFB1B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D0A08E3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503AA47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8A86061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862302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AF9DF4A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EF7F260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1A1435" w14:textId="77777777" w:rsidR="009E5C36" w:rsidRDefault="009E5C36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6DF8978" w14:textId="7DC5C8E4" w:rsidR="009E5C36" w:rsidRDefault="00C55E3C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</w:tc>
      </w:tr>
      <w:tr w:rsidR="009E5C36" w14:paraId="5D382F7E" w14:textId="77777777">
        <w:trPr>
          <w:trHeight w:val="53"/>
        </w:trPr>
        <w:tc>
          <w:tcPr>
            <w:tcW w:w="9043" w:type="dxa"/>
            <w:gridSpan w:val="3"/>
          </w:tcPr>
          <w:p w14:paraId="113C9BF8" w14:textId="157702FC" w:rsidR="009E5C36" w:rsidRDefault="00C55E3C" w:rsidP="00B240A8">
            <w:pPr>
              <w:pStyle w:val="TableText"/>
              <w:spacing w:line="360" w:lineRule="auto"/>
              <w:ind w:right="108"/>
              <w:rPr>
                <w:rFonts w:hint="eastAsia"/>
                <w:spacing w:val="-2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lastRenderedPageBreak/>
              <w:t>设计意图：</w:t>
            </w:r>
            <w:r>
              <w:rPr>
                <w:rFonts w:hint="eastAsia"/>
                <w:sz w:val="24"/>
                <w:szCs w:val="24"/>
                <w:lang w:eastAsia="zh-CN"/>
              </w:rPr>
              <w:t>本阶段学习活动旨在引导学生在语境中理解故事内容，学习核心语言，体会故事角色的内心感受。学生在教师的帮助下，通过图片环游、预测信息、验证信息等方式，逐步</w:t>
            </w:r>
            <w:r w:rsidR="00CA2E23">
              <w:rPr>
                <w:rFonts w:hint="eastAsia"/>
                <w:sz w:val="24"/>
                <w:szCs w:val="24"/>
                <w:lang w:eastAsia="zh-CN"/>
              </w:rPr>
              <w:t>厘清</w:t>
            </w:r>
            <w:r>
              <w:rPr>
                <w:rFonts w:hint="eastAsia"/>
                <w:sz w:val="24"/>
                <w:szCs w:val="24"/>
                <w:lang w:eastAsia="zh-CN"/>
              </w:rPr>
              <w:t>故事脉络；同时通过听音、模仿、跟读等方式，初步运用核心语言谈论颜色，为后续的语言输出活动奠定基础。</w:t>
            </w:r>
          </w:p>
        </w:tc>
      </w:tr>
      <w:tr w:rsidR="009E5C36" w14:paraId="4FE8A185" w14:textId="77777777" w:rsidTr="00B97174">
        <w:trPr>
          <w:trHeight w:val="55"/>
        </w:trPr>
        <w:tc>
          <w:tcPr>
            <w:tcW w:w="1956" w:type="dxa"/>
          </w:tcPr>
          <w:p w14:paraId="4F82C9AB" w14:textId="622380E7" w:rsidR="009E5C36" w:rsidRDefault="000B50BD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5106C1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5106C1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</w:t>
            </w:r>
            <w:r w:rsidRPr="005106C1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掌握并灵活运用询问和介绍颜色的</w:t>
            </w:r>
            <w:r w:rsidR="002C7D9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s the 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colour</w:t>
            </w:r>
            <w:proofErr w:type="spellEnd"/>
            <w:r w:rsidR="00BA655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?</w:t>
            </w:r>
            <w:r w:rsidR="00BA655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EC310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以及谈论个人喜好的</w:t>
            </w:r>
            <w:r w:rsidR="002C7D9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 like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4224" w:type="dxa"/>
          </w:tcPr>
          <w:p w14:paraId="677F773E" w14:textId="5463B338" w:rsidR="009E5C36" w:rsidRDefault="000B50BD" w:rsidP="00C7026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9B583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Colour</w:t>
            </w:r>
            <w:proofErr w:type="spellEnd"/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and</w:t>
            </w:r>
            <w:r w:rsidR="00AA52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AA521E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AA521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00E625D" w14:textId="77777777" w:rsidR="009E5C36" w:rsidRDefault="00C55E3C" w:rsidP="00C7026C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完成教材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第</w:t>
            </w:r>
            <w:r w:rsidRPr="005106C1">
              <w:rPr>
                <w:rFonts w:ascii="宋体" w:hAnsi="宋体"/>
                <w:bCs/>
                <w:sz w:val="24"/>
                <w:szCs w:val="24"/>
              </w:rPr>
              <w:t>31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页的活动</w:t>
            </w:r>
            <w:r w:rsidRPr="005106C1">
              <w:rPr>
                <w:rFonts w:ascii="宋体" w:hAnsi="宋体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先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根据课文内容完成涂色，随后两人一组，</w:t>
            </w:r>
            <w:proofErr w:type="gram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用核心</w:t>
            </w:r>
            <w:proofErr w:type="gram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句型谈论画中的颜色。</w:t>
            </w:r>
          </w:p>
        </w:tc>
        <w:tc>
          <w:tcPr>
            <w:tcW w:w="2863" w:type="dxa"/>
          </w:tcPr>
          <w:p w14:paraId="62E03F48" w14:textId="77777777" w:rsidR="009E5C36" w:rsidRDefault="000B50BD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故事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内容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和核心语言知识的理解与</w:t>
            </w:r>
            <w:r w:rsidR="00C55E3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掌握情况</w:t>
            </w:r>
            <w:r w:rsidR="00C55E3C">
              <w:rPr>
                <w:rFonts w:ascii="Times New Roman" w:hAnsi="Times New Roman" w:hint="eastAsia"/>
                <w:bCs/>
                <w:color w:val="000000"/>
                <w:kern w:val="0"/>
                <w:sz w:val="24"/>
                <w:szCs w:val="24"/>
                <w:lang w:val="en-CA"/>
              </w:rPr>
              <w:t>，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及时发现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9E5C36" w14:paraId="6FB03B61" w14:textId="77777777">
        <w:trPr>
          <w:trHeight w:val="55"/>
        </w:trPr>
        <w:tc>
          <w:tcPr>
            <w:tcW w:w="9043" w:type="dxa"/>
            <w:gridSpan w:val="3"/>
          </w:tcPr>
          <w:p w14:paraId="2A894887" w14:textId="77777777" w:rsidR="009E5C36" w:rsidRDefault="00C55E3C" w:rsidP="00B240A8">
            <w:pPr>
              <w:pStyle w:val="TableText"/>
              <w:spacing w:line="360" w:lineRule="auto"/>
              <w:ind w:right="108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设计意图：</w:t>
            </w:r>
            <w:r>
              <w:rPr>
                <w:rFonts w:hint="eastAsia"/>
                <w:sz w:val="24"/>
                <w:szCs w:val="24"/>
                <w:lang w:eastAsia="zh-CN"/>
              </w:rPr>
              <w:t>本阶段学习活动旨在引导学生在语境中运用、内化本课时核心语言。</w:t>
            </w:r>
          </w:p>
        </w:tc>
      </w:tr>
      <w:tr w:rsidR="009E5C36" w14:paraId="5C591B47" w14:textId="77777777" w:rsidTr="00B97174">
        <w:trPr>
          <w:trHeight w:val="55"/>
        </w:trPr>
        <w:tc>
          <w:tcPr>
            <w:tcW w:w="1956" w:type="dxa"/>
          </w:tcPr>
          <w:p w14:paraId="56E2FE5C" w14:textId="77777777" w:rsidR="009E5C36" w:rsidRDefault="00C55E3C" w:rsidP="00C7026C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  <w:r w:rsidRPr="005106C1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（3）</w:t>
            </w:r>
            <w:r w:rsidR="00963E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小组合作表演故事，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t>模仿故事角色的语言、动作、表情，深入体会故事角色的情感，发现颜色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lastRenderedPageBreak/>
              <w:t>带来的美好和乐趣，感受中国传统水墨画的魅力</w:t>
            </w:r>
            <w:r w:rsidR="00963E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4224" w:type="dxa"/>
          </w:tcPr>
          <w:p w14:paraId="5D44EEA7" w14:textId="31934178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>2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ead the story 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a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loud.</w:t>
            </w:r>
          </w:p>
          <w:p w14:paraId="388477B3" w14:textId="77777777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朗读故事。</w:t>
            </w:r>
          </w:p>
          <w:p w14:paraId="4CF0F19B" w14:textId="77777777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71B082" w14:textId="29B832F3" w:rsidR="00963EB5" w:rsidRPr="00AD5C0A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B5836">
              <w:rPr>
                <w:rFonts w:ascii="Times New Roman" w:hAnsi="Times New Roman" w:hint="eastAsia"/>
                <w:bCs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ork in groups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ct out the story.</w:t>
            </w:r>
          </w:p>
          <w:p w14:paraId="3CC1ED4C" w14:textId="65D6D616" w:rsidR="009E5C36" w:rsidRPr="000B64F7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语</w:t>
            </w:r>
            <w:r w:rsidR="00DE0EE3">
              <w:rPr>
                <w:rFonts w:ascii="Times New Roman" w:hAnsi="Times New Roman" w:hint="eastAsia"/>
                <w:bCs/>
                <w:sz w:val="24"/>
                <w:szCs w:val="24"/>
              </w:rPr>
              <w:t>言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</w:t>
            </w:r>
            <w:r w:rsidR="00DE0EE3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863" w:type="dxa"/>
          </w:tcPr>
          <w:p w14:paraId="76B94B0E" w14:textId="77777777" w:rsidR="00963EB5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3D815F1B" w14:textId="77777777" w:rsidR="00963EB5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272A74F0" w14:textId="77777777" w:rsidR="00963EB5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22D4E4C5" w14:textId="654E404F" w:rsidR="009E5C36" w:rsidRDefault="00963EB5" w:rsidP="00C7026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</w:t>
            </w:r>
            <w:r w:rsidR="00DE0EE3">
              <w:rPr>
                <w:rFonts w:ascii="宋体" w:hAnsi="宋体" w:cs="宋体" w:hint="eastAsia"/>
                <w:spacing w:val="-2"/>
                <w:sz w:val="24"/>
                <w:szCs w:val="24"/>
              </w:rPr>
              <w:t>、表情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lastRenderedPageBreak/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9E5C36" w14:paraId="60D880BC" w14:textId="77777777">
        <w:trPr>
          <w:trHeight w:val="55"/>
        </w:trPr>
        <w:tc>
          <w:tcPr>
            <w:tcW w:w="9043" w:type="dxa"/>
            <w:gridSpan w:val="3"/>
          </w:tcPr>
          <w:p w14:paraId="61785818" w14:textId="77777777" w:rsidR="009E5C36" w:rsidRDefault="00C55E3C" w:rsidP="00B240A8">
            <w:pPr>
              <w:pStyle w:val="TableText"/>
              <w:spacing w:line="360" w:lineRule="auto"/>
              <w:ind w:right="108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lastRenderedPageBreak/>
              <w:t>设计意图：</w:t>
            </w:r>
            <w:r>
              <w:rPr>
                <w:rFonts w:hint="eastAsia"/>
                <w:sz w:val="24"/>
                <w:szCs w:val="24"/>
                <w:lang w:eastAsia="zh-CN"/>
              </w:rPr>
              <w:t>本阶段学习活动旨在引导学生</w:t>
            </w:r>
            <w:r w:rsidR="00963EB5" w:rsidRPr="00843C63">
              <w:rPr>
                <w:rFonts w:hint="eastAsia"/>
                <w:sz w:val="24"/>
                <w:szCs w:val="24"/>
                <w:lang w:eastAsia="zh-CN"/>
              </w:rPr>
              <w:t>完整地朗读和表演故事，更深入地融入故事内容和情境，进一步体会角色的情感。</w:t>
            </w:r>
          </w:p>
        </w:tc>
      </w:tr>
      <w:tr w:rsidR="009E5C36" w14:paraId="738739C9" w14:textId="77777777">
        <w:trPr>
          <w:trHeight w:val="284"/>
        </w:trPr>
        <w:tc>
          <w:tcPr>
            <w:tcW w:w="9043" w:type="dxa"/>
            <w:gridSpan w:val="3"/>
            <w:shd w:val="clear" w:color="auto" w:fill="D0CECE"/>
            <w:vAlign w:val="center"/>
          </w:tcPr>
          <w:p w14:paraId="6CCF9B57" w14:textId="77777777" w:rsidR="009E5C36" w:rsidRDefault="00C55E3C" w:rsidP="00B240A8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9E5C36" w14:paraId="54B04575" w14:textId="77777777" w:rsidTr="003037DC">
        <w:trPr>
          <w:trHeight w:val="547"/>
        </w:trPr>
        <w:tc>
          <w:tcPr>
            <w:tcW w:w="9043" w:type="dxa"/>
            <w:gridSpan w:val="3"/>
          </w:tcPr>
          <w:p w14:paraId="25C0C47D" w14:textId="77777777" w:rsidR="009E5C36" w:rsidRPr="009F3CE3" w:rsidRDefault="00C55E3C" w:rsidP="00B240A8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  <w:r w:rsidRPr="009F3CE3">
              <w:rPr>
                <w:rFonts w:ascii="宋体" w:hAnsi="宋体"/>
                <w:sz w:val="24"/>
                <w:szCs w:val="24"/>
              </w:rPr>
              <w:t>（1）</w:t>
            </w:r>
            <w:r w:rsidRPr="009F3CE3">
              <w:rPr>
                <w:rFonts w:ascii="宋体" w:hAnsi="宋体"/>
                <w:bCs/>
                <w:sz w:val="24"/>
                <w:szCs w:val="24"/>
              </w:rPr>
              <w:t>带感情地朗读故事。</w:t>
            </w:r>
          </w:p>
          <w:p w14:paraId="6F3EBB9C" w14:textId="7452EA3C" w:rsidR="009E5C36" w:rsidRDefault="00C55E3C" w:rsidP="00B240A8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3CE3">
              <w:rPr>
                <w:rFonts w:ascii="宋体" w:hAnsi="宋体"/>
                <w:sz w:val="24"/>
                <w:szCs w:val="24"/>
              </w:rPr>
              <w:t>（2）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t>用自己喜欢的颜色</w:t>
            </w:r>
            <w:proofErr w:type="gramStart"/>
            <w:r w:rsidR="00963EB5">
              <w:rPr>
                <w:rFonts w:ascii="Times New Roman" w:hAnsi="Times New Roman" w:hint="eastAsia"/>
                <w:sz w:val="24"/>
                <w:szCs w:val="24"/>
              </w:rPr>
              <w:t>给图片</w:t>
            </w:r>
            <w:proofErr w:type="gramEnd"/>
            <w:r w:rsidR="00963EB5">
              <w:rPr>
                <w:rFonts w:ascii="Times New Roman" w:hAnsi="Times New Roman" w:hint="eastAsia"/>
                <w:sz w:val="24"/>
                <w:szCs w:val="24"/>
              </w:rPr>
              <w:t>涂色，运用</w:t>
            </w:r>
            <w:r w:rsidR="00264966">
              <w:rPr>
                <w:rFonts w:ascii="Times New Roman" w:hAnsi="Times New Roman" w:hint="eastAsia"/>
                <w:sz w:val="24"/>
                <w:szCs w:val="24"/>
              </w:rPr>
              <w:t>核心</w:t>
            </w:r>
            <w:r w:rsidR="00963EB5">
              <w:rPr>
                <w:rFonts w:ascii="Times New Roman" w:hAnsi="Times New Roman" w:hint="eastAsia"/>
                <w:sz w:val="24"/>
                <w:szCs w:val="24"/>
              </w:rPr>
              <w:t>句型和同伴交流自己的作品</w:t>
            </w:r>
            <w:r w:rsidR="00963E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172024F3" w14:textId="77777777" w:rsidR="009E5C36" w:rsidRDefault="009E5C36" w:rsidP="00B240A8">
      <w:pPr>
        <w:spacing w:line="360" w:lineRule="auto"/>
        <w:rPr>
          <w:rFonts w:ascii="Times New Roman" w:hAnsi="Times New Roman"/>
          <w:szCs w:val="21"/>
        </w:rPr>
      </w:pPr>
    </w:p>
    <w:p w14:paraId="47363ECA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0713B449" w14:textId="77777777" w:rsidR="009E5C36" w:rsidRDefault="00C55E3C" w:rsidP="00B240A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 xml:space="preserve">s </w:t>
      </w:r>
      <w:proofErr w:type="spellStart"/>
      <w:r>
        <w:rPr>
          <w:rFonts w:ascii="Times New Roman" w:hAnsi="Times New Roman"/>
          <w:b/>
          <w:sz w:val="24"/>
          <w:szCs w:val="24"/>
        </w:rPr>
        <w:t>practi</w:t>
      </w:r>
      <w:r>
        <w:rPr>
          <w:rFonts w:ascii="Times New Roman" w:hAnsi="Times New Roman" w:hint="eastAsia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>e</w:t>
      </w:r>
      <w:proofErr w:type="spellEnd"/>
      <w:r>
        <w:rPr>
          <w:rFonts w:ascii="Times New Roman" w:hAnsi="Times New Roman"/>
          <w:b/>
          <w:sz w:val="24"/>
          <w:szCs w:val="24"/>
        </w:rPr>
        <w:t>. &amp;</w:t>
      </w:r>
      <w:r>
        <w:rPr>
          <w:rFonts w:ascii="Times New Roman" w:hAnsi="Times New Roman" w:hint="eastAsia"/>
          <w:b/>
          <w:sz w:val="24"/>
          <w:szCs w:val="24"/>
        </w:rPr>
        <w:t xml:space="preserve"> 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explore</w:t>
      </w:r>
      <w:r>
        <w:rPr>
          <w:rFonts w:ascii="Times New Roman" w:hAnsi="Times New Roman"/>
          <w:b/>
          <w:sz w:val="24"/>
          <w:szCs w:val="24"/>
        </w:rPr>
        <w:t>. &amp;</w:t>
      </w:r>
      <w:r>
        <w:rPr>
          <w:rFonts w:ascii="Times New Roman" w:hAnsi="Times New Roman" w:hint="eastAsia"/>
          <w:b/>
          <w:sz w:val="24"/>
          <w:szCs w:val="24"/>
        </w:rPr>
        <w:t xml:space="preserve"> 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have fun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9F81363" w14:textId="4C13B8FC" w:rsidR="009E5C36" w:rsidRDefault="00C55E3C" w:rsidP="00B240A8">
      <w:pPr>
        <w:spacing w:line="360" w:lineRule="auto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1</w:t>
      </w:r>
      <w:r>
        <w:rPr>
          <w:rFonts w:ascii="宋体" w:hAnsi="宋体"/>
          <w:b/>
          <w:bCs/>
          <w:sz w:val="24"/>
          <w:szCs w:val="24"/>
        </w:rPr>
        <w:t>.课时教学目标</w:t>
      </w:r>
    </w:p>
    <w:p w14:paraId="5D0C7FA6" w14:textId="77777777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通过本课时学习，学生能够：</w:t>
      </w:r>
    </w:p>
    <w:p w14:paraId="4389F678" w14:textId="77777777" w:rsidR="009E5C36" w:rsidRPr="009F3CE3" w:rsidRDefault="00C55E3C" w:rsidP="00B240A8">
      <w:pPr>
        <w:spacing w:line="360" w:lineRule="auto"/>
        <w:rPr>
          <w:rFonts w:ascii="宋体" w:hAnsi="宋体" w:hint="eastAsia"/>
          <w:sz w:val="24"/>
          <w:szCs w:val="24"/>
        </w:rPr>
      </w:pPr>
      <w:r w:rsidRPr="009F3CE3">
        <w:rPr>
          <w:rFonts w:ascii="宋体" w:hAnsi="宋体" w:hint="eastAsia"/>
          <w:sz w:val="24"/>
          <w:szCs w:val="24"/>
        </w:rPr>
        <w:t>（1）在具体情境中，运用所学语言与同伴交流颜色。</w:t>
      </w:r>
    </w:p>
    <w:p w14:paraId="1EC13A67" w14:textId="77777777" w:rsidR="009E5C36" w:rsidRPr="009F3CE3" w:rsidRDefault="00C55E3C" w:rsidP="00B240A8">
      <w:pPr>
        <w:spacing w:line="360" w:lineRule="auto"/>
        <w:rPr>
          <w:rFonts w:ascii="宋体" w:hAnsi="宋体" w:hint="eastAsia"/>
          <w:sz w:val="24"/>
          <w:szCs w:val="24"/>
        </w:rPr>
      </w:pPr>
      <w:r w:rsidRPr="009F3CE3">
        <w:rPr>
          <w:rFonts w:ascii="宋体" w:hAnsi="宋体" w:hint="eastAsia"/>
          <w:sz w:val="24"/>
          <w:szCs w:val="24"/>
        </w:rPr>
        <w:t>（2）通过混色实验，了解并介绍颜色的变化。</w:t>
      </w:r>
    </w:p>
    <w:p w14:paraId="75EA4EF7" w14:textId="77777777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9F3CE3">
        <w:rPr>
          <w:rFonts w:ascii="宋体" w:hAnsi="宋体" w:hint="eastAsia"/>
          <w:sz w:val="24"/>
          <w:szCs w:val="24"/>
        </w:rPr>
        <w:t>（3）根据数字提示</w:t>
      </w:r>
      <w:proofErr w:type="gramStart"/>
      <w:r w:rsidRPr="009F3CE3">
        <w:rPr>
          <w:rFonts w:ascii="宋体" w:hAnsi="宋体" w:hint="eastAsia"/>
          <w:sz w:val="24"/>
          <w:szCs w:val="24"/>
        </w:rPr>
        <w:t>给图</w:t>
      </w:r>
      <w:r>
        <w:rPr>
          <w:rFonts w:ascii="Times New Roman" w:hAnsi="Times New Roman" w:hint="eastAsia"/>
          <w:sz w:val="24"/>
          <w:szCs w:val="24"/>
        </w:rPr>
        <w:t>片</w:t>
      </w:r>
      <w:proofErr w:type="gramEnd"/>
      <w:r>
        <w:rPr>
          <w:rFonts w:ascii="Times New Roman" w:hAnsi="Times New Roman" w:hint="eastAsia"/>
          <w:sz w:val="24"/>
          <w:szCs w:val="24"/>
        </w:rPr>
        <w:t>涂色，运用核心语言进行描述。</w:t>
      </w:r>
    </w:p>
    <w:p w14:paraId="38E459DC" w14:textId="77777777" w:rsidR="009E5C36" w:rsidRDefault="009E5C36" w:rsidP="00B240A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B5817C7" w14:textId="65513203" w:rsidR="009E5C36" w:rsidRDefault="00C55E3C" w:rsidP="00B240A8">
      <w:pPr>
        <w:spacing w:line="360" w:lineRule="auto"/>
        <w:rPr>
          <w:rFonts w:ascii="Times New Roman" w:hAnsi="Times New Roman"/>
          <w:sz w:val="24"/>
          <w:szCs w:val="24"/>
        </w:rPr>
      </w:pPr>
      <w:r w:rsidRPr="004E2A2B">
        <w:rPr>
          <w:rFonts w:ascii="宋体" w:hAnsi="宋体" w:hint="eastAsia"/>
          <w:b/>
          <w:sz w:val="24"/>
          <w:szCs w:val="24"/>
        </w:rPr>
        <w:t>2</w:t>
      </w:r>
      <w:r w:rsidRPr="004E2A2B">
        <w:rPr>
          <w:rFonts w:ascii="宋体" w:hAnsi="宋体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D94F260" w14:textId="2B960A8F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E46B24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062338DA" w14:textId="2FDB0434" w:rsidR="009E5C36" w:rsidRDefault="00E856B6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r</w:t>
      </w:r>
      <w:r>
        <w:rPr>
          <w:rFonts w:ascii="Times New Roman" w:hAnsi="Times New Roman"/>
          <w:bCs/>
          <w:color w:val="000000"/>
          <w:sz w:val="24"/>
          <w:szCs w:val="24"/>
        </w:rPr>
        <w:t>ed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C55E3C">
        <w:rPr>
          <w:rFonts w:ascii="Times New Roman" w:hAnsi="Times New Roman"/>
          <w:bCs/>
          <w:color w:val="000000"/>
          <w:sz w:val="24"/>
          <w:szCs w:val="24"/>
        </w:rPr>
        <w:t xml:space="preserve">blue, yellow, green, </w:t>
      </w:r>
      <w:r w:rsidR="00C55E3C">
        <w:rPr>
          <w:rFonts w:ascii="Times New Roman" w:hAnsi="Times New Roman"/>
          <w:sz w:val="24"/>
          <w:szCs w:val="24"/>
          <w:lang w:eastAsia="zh-Hans"/>
        </w:rPr>
        <w:t>orange</w:t>
      </w:r>
    </w:p>
    <w:p w14:paraId="1048ACEF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4F1F06F8" w14:textId="77777777" w:rsidR="009E5C3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What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s the </w:t>
      </w:r>
      <w:proofErr w:type="spellStart"/>
      <w:r>
        <w:rPr>
          <w:rFonts w:ascii="Times New Roman" w:hAnsi="Times New Roman" w:hint="eastAsia"/>
          <w:bCs/>
          <w:color w:val="000000"/>
          <w:sz w:val="24"/>
          <w:szCs w:val="24"/>
        </w:rPr>
        <w:t>colour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?</w:t>
      </w:r>
    </w:p>
    <w:p w14:paraId="3B294870" w14:textId="41AF085C" w:rsidR="00322BA6" w:rsidRDefault="00C55E3C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2746EF17" w14:textId="5DE486B7" w:rsidR="00614AFA" w:rsidRDefault="00614AFA" w:rsidP="00B240A8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2310FD03" w14:textId="113CC8B7" w:rsidR="00614AFA" w:rsidRPr="00614AFA" w:rsidRDefault="00614AFA" w:rsidP="003072F3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4E2A2B">
        <w:rPr>
          <w:rFonts w:ascii="宋体" w:hAnsi="宋体" w:hint="eastAsia"/>
          <w:b/>
          <w:sz w:val="24"/>
          <w:szCs w:val="24"/>
        </w:rPr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4111"/>
        <w:gridCol w:w="2976"/>
      </w:tblGrid>
      <w:tr w:rsidR="009E5C36" w14:paraId="4FA856BE" w14:textId="77777777" w:rsidTr="00E91A4B">
        <w:tc>
          <w:tcPr>
            <w:tcW w:w="1980" w:type="dxa"/>
            <w:shd w:val="clear" w:color="auto" w:fill="auto"/>
            <w:vAlign w:val="center"/>
          </w:tcPr>
          <w:p w14:paraId="2AB7DEBF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AE90DEA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9C7C39F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E5C36" w14:paraId="31D1DB63" w14:textId="77777777" w:rsidTr="00E91A4B">
        <w:tc>
          <w:tcPr>
            <w:tcW w:w="1980" w:type="dxa"/>
          </w:tcPr>
          <w:p w14:paraId="0814A8C5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E2">
              <w:rPr>
                <w:rFonts w:ascii="宋体" w:hAnsi="宋体" w:hint="eastAsia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在具体情境中，运用所学语</w:t>
            </w: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言与同伴交流颜色。</w:t>
            </w:r>
          </w:p>
        </w:tc>
        <w:tc>
          <w:tcPr>
            <w:tcW w:w="4111" w:type="dxa"/>
          </w:tcPr>
          <w:p w14:paraId="1B9B36B4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Let</w:t>
            </w:r>
            <w:r w:rsidR="00C13A37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chant.</w:t>
            </w:r>
          </w:p>
          <w:p w14:paraId="03F3DCD6" w14:textId="42C6599F" w:rsidR="009E5C36" w:rsidRPr="00D40E97" w:rsidRDefault="007D2521" w:rsidP="00E91A4B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D40E97">
              <w:rPr>
                <w:rFonts w:ascii="宋体" w:hAnsi="宋体" w:hint="eastAsia"/>
                <w:sz w:val="24"/>
                <w:szCs w:val="24"/>
              </w:rPr>
              <w:t>学生听录音，并在教师的带领下逐句</w:t>
            </w:r>
            <w:r w:rsidRPr="00D40E97">
              <w:rPr>
                <w:rFonts w:ascii="宋体" w:hAnsi="宋体" w:hint="eastAsia"/>
                <w:sz w:val="24"/>
                <w:szCs w:val="24"/>
              </w:rPr>
              <w:lastRenderedPageBreak/>
              <w:t>朗读，复习第1课时所学的韵文。</w:t>
            </w:r>
          </w:p>
          <w:p w14:paraId="692A8D11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6BBCE8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. </w:t>
            </w:r>
            <w:r w:rsidR="00C13A3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Watch</w:t>
            </w:r>
            <w:r w:rsidR="00C13A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 and repeat.</w:t>
            </w:r>
          </w:p>
          <w:p w14:paraId="693AEED7" w14:textId="10805B19" w:rsidR="009E5C36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学生观看本单元第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课时的故事视频，跟读故事。</w:t>
            </w:r>
          </w:p>
          <w:p w14:paraId="14E990CA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645153" w14:textId="77777777" w:rsidR="009E5C36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Look and act out the story.</w:t>
            </w:r>
          </w:p>
          <w:p w14:paraId="2690C2FB" w14:textId="23138663" w:rsidR="00C13A37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学生观察本单元第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课时的故事图片，回顾故事内容，分组进行角色扮演。</w:t>
            </w:r>
          </w:p>
          <w:p w14:paraId="1A94EB41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11EECF" w14:textId="77777777" w:rsidR="009E5C36" w:rsidRDefault="00CE0EEA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00A6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71035F00" w14:textId="77777777" w:rsidR="009E5C36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学生观察教材第</w:t>
            </w:r>
            <w:r w:rsidRPr="000003E2">
              <w:rPr>
                <w:rFonts w:ascii="宋体" w:hAnsi="宋体" w:hint="eastAsia"/>
                <w:color w:val="000000"/>
                <w:sz w:val="24"/>
                <w:szCs w:val="24"/>
              </w:rPr>
              <w:t>3</w:t>
            </w:r>
            <w:r w:rsidRPr="000003E2">
              <w:rPr>
                <w:rFonts w:ascii="宋体" w:hAnsi="宋体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页活动</w:t>
            </w:r>
            <w:r w:rsidRPr="000003E2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手里的卡片，猜测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会如何谈论卡片上的颜色。</w:t>
            </w:r>
          </w:p>
          <w:p w14:paraId="2960811B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45B741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Let’s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B943FA2" w14:textId="6F1BB530" w:rsidR="009E5C36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学生两人一组，仿照教材</w:t>
            </w:r>
            <w:r w:rsidR="00834F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32</w:t>
            </w:r>
            <w:r w:rsidR="00834F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活动</w:t>
            </w:r>
            <w:r w:rsidRPr="000003E2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中的示例</w:t>
            </w:r>
            <w:r w:rsidR="003032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开展对话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：一个学生在卡片上画出颜色并提问，另一个学生进行回答。然后两人互换角色，继续</w:t>
            </w:r>
            <w:r w:rsidR="00C757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976" w:type="dxa"/>
          </w:tcPr>
          <w:p w14:paraId="315A0FFB" w14:textId="6FD3121F" w:rsidR="009E5C36" w:rsidRDefault="00C13A3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9C59D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带领学生</w:t>
            </w:r>
            <w:r w:rsidR="002B223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逐</w:t>
            </w:r>
            <w:r w:rsidR="002B2232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FA635DD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568D5C9" w14:textId="58CD9054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教师观察学生能否积极参与活动，</w:t>
            </w:r>
            <w:r w:rsidR="00FA48A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评价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学生对</w:t>
            </w:r>
            <w:r w:rsidR="003503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故事情节和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核心语言的掌握情况，及时给予帮助。</w:t>
            </w:r>
          </w:p>
          <w:p w14:paraId="738819C3" w14:textId="04C59989" w:rsidR="009E5C36" w:rsidRPr="00FD7F55" w:rsidRDefault="009C25A8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5A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教师观察学生的表演情况，评价其对故事的掌握程度，判断其能否正确运用核心语言。</w:t>
            </w:r>
          </w:p>
          <w:p w14:paraId="47514EF1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54E4C32" w14:textId="77777777" w:rsidR="00300A67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85ADF0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002DBB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E7DB2C" w14:textId="77777777" w:rsidR="007F0277" w:rsidRDefault="007F0277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2BE7A3" w14:textId="77777777" w:rsidR="007F0277" w:rsidRDefault="007F0277" w:rsidP="00E91A4B">
            <w:pPr>
              <w:spacing w:line="360" w:lineRule="auto"/>
              <w:rPr>
                <w:rFonts w:ascii="Times New Roman" w:hAnsi="Times New Roman" w:hint="eastAsia"/>
                <w:sz w:val="24"/>
                <w:szCs w:val="24"/>
              </w:rPr>
            </w:pPr>
          </w:p>
          <w:p w14:paraId="77CDC911" w14:textId="0960C840" w:rsidR="009E5C36" w:rsidRDefault="00300A67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C757B7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CA78624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E5C36" w14:paraId="7D8945F8" w14:textId="77777777" w:rsidTr="00E91A4B">
        <w:tc>
          <w:tcPr>
            <w:tcW w:w="9067" w:type="dxa"/>
            <w:gridSpan w:val="3"/>
          </w:tcPr>
          <w:p w14:paraId="5ADA234E" w14:textId="2C4E98E6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本阶段学习活动首先引导学生复习本单元学习的韵文和故事，回顾核心语言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6A68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接着引导学生在小组活动中</w:t>
            </w:r>
            <w:r w:rsidR="00C757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</w:t>
            </w:r>
            <w:r w:rsidR="006A68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和巩固谈论颜色的核心</w:t>
            </w:r>
            <w:r w:rsidR="00C757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 w:rsidR="006A683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，帮助学生进一步内化所学语言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9E5C36" w14:paraId="4D8710D7" w14:textId="77777777" w:rsidTr="00E91A4B">
        <w:tc>
          <w:tcPr>
            <w:tcW w:w="1980" w:type="dxa"/>
          </w:tcPr>
          <w:p w14:paraId="164E24BF" w14:textId="77777777" w:rsidR="009E5C36" w:rsidRDefault="00C55E3C" w:rsidP="00E91A4B">
            <w:pPr>
              <w:pStyle w:val="af0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C6BE1">
              <w:rPr>
                <w:rFonts w:ascii="宋体" w:hAnsi="宋体" w:hint="eastAsia"/>
                <w:sz w:val="24"/>
                <w:szCs w:val="24"/>
              </w:rPr>
              <w:t>（2）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通过混色实验，了解并介绍颜色的变化。</w:t>
            </w:r>
          </w:p>
        </w:tc>
        <w:tc>
          <w:tcPr>
            <w:tcW w:w="4111" w:type="dxa"/>
          </w:tcPr>
          <w:p w14:paraId="4EE46B5C" w14:textId="77777777" w:rsidR="009E5C36" w:rsidRDefault="00D41760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C55E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C55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Watch</w:t>
            </w:r>
            <w:r w:rsidR="002F0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 and </w:t>
            </w:r>
            <w:proofErr w:type="gramStart"/>
            <w:r w:rsidR="002F0613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F061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CC59738" w14:textId="4C3A5FD9" w:rsidR="00FE119E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观看本单元第</w:t>
            </w:r>
            <w:r w:rsidR="00834FFE" w:rsidRPr="00834FFE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课时故事视频的片段，</w:t>
            </w:r>
            <w:r w:rsidR="00B21D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关注老人混合颜色的过程</w:t>
            </w:r>
            <w:r w:rsidR="00B21D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 w:rsidR="002F06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How</w:t>
            </w:r>
            <w:r w:rsidR="002F0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372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does the old man make green </w:t>
            </w:r>
            <w:r w:rsidR="00D3726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and orange?</w:t>
            </w:r>
          </w:p>
          <w:p w14:paraId="09583576" w14:textId="77777777" w:rsidR="00FE119E" w:rsidRDefault="00FE119E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B09B215" w14:textId="77777777" w:rsidR="009E5C36" w:rsidRDefault="00D41760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D37265">
              <w:rPr>
                <w:rFonts w:ascii="Times New Roman" w:hAnsi="Times New Roman"/>
                <w:color w:val="000000"/>
                <w:sz w:val="24"/>
                <w:szCs w:val="24"/>
              </w:rPr>
              <w:t>. Let’s explore.</w:t>
            </w:r>
          </w:p>
          <w:p w14:paraId="7E01AE43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教师的引导下尝试描述颜色的变化，了解混色现象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18729FE" w14:textId="77777777" w:rsidR="00D7079A" w:rsidRDefault="00D7079A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Blue and yellow. What’s the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colour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962AD3E" w14:textId="77777777" w:rsidR="00D7079A" w:rsidRDefault="00D7079A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It’s green.</w:t>
            </w:r>
          </w:p>
          <w:p w14:paraId="399D17AA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Red and yellow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hat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 the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colour</w:t>
            </w:r>
            <w:proofErr w:type="spellEnd"/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AA19D10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orange.</w:t>
            </w:r>
          </w:p>
          <w:p w14:paraId="05135385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Red and blue</w:t>
            </w:r>
            <w:r w:rsidR="00D707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hat</w:t>
            </w:r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 the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colour</w:t>
            </w:r>
            <w:proofErr w:type="spellEnd"/>
            <w:r w:rsidR="00D7079A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177CD96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It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purple.</w:t>
            </w:r>
            <w:r w:rsidR="00D7079A" w:rsidDel="00D707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14:paraId="170BADCD" w14:textId="77777777" w:rsidR="00834FFE" w:rsidRDefault="00834FF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9E75FF8" w14:textId="77777777" w:rsidR="00834FFE" w:rsidRDefault="00834FF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60A793" w14:textId="77777777" w:rsidR="00834FFE" w:rsidRDefault="00834FF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CA01FC1" w14:textId="77777777" w:rsidR="00FE119E" w:rsidRDefault="00FE119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B68AAA4" w14:textId="77777777" w:rsidR="00FE119E" w:rsidRDefault="00FE119E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A4C496E" w14:textId="77777777" w:rsidR="00CA5757" w:rsidRDefault="00CA5757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16DD23" w14:textId="7B2D0CAD" w:rsidR="009E5C36" w:rsidRDefault="00C55E3C" w:rsidP="00E91A4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学生能否感知颜色的变化，并进行简单的描述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142E8C44" w14:textId="77777777" w:rsidR="009E5C36" w:rsidRDefault="009E5C36" w:rsidP="00E91A4B">
            <w:pPr>
              <w:tabs>
                <w:tab w:val="center" w:pos="4153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8C7CC9E" w14:textId="77777777" w:rsidR="009E5C36" w:rsidRDefault="009E5C36" w:rsidP="00E91A4B">
            <w:pPr>
              <w:tabs>
                <w:tab w:val="center" w:pos="4153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01A0EB" w14:textId="77777777" w:rsidR="009E5C36" w:rsidRDefault="009E5C36" w:rsidP="00E91A4B">
            <w:pPr>
              <w:tabs>
                <w:tab w:val="center" w:pos="4153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E5C36" w14:paraId="32C65D82" w14:textId="77777777" w:rsidTr="00E91A4B">
        <w:tc>
          <w:tcPr>
            <w:tcW w:w="9067" w:type="dxa"/>
            <w:gridSpan w:val="3"/>
          </w:tcPr>
          <w:p w14:paraId="519DEE28" w14:textId="5719E7B4" w:rsidR="009E5C36" w:rsidRDefault="00C55E3C" w:rsidP="00E91A4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本阶段学习活动旨在借助混色实验</w:t>
            </w:r>
            <w:r w:rsidR="00166413">
              <w:rPr>
                <w:rFonts w:ascii="Times New Roman" w:hAnsi="Times New Roman" w:hint="eastAsia"/>
                <w:sz w:val="24"/>
                <w:szCs w:val="24"/>
              </w:rPr>
              <w:t>帮助学生运用和巩固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本单元的核心语言，同时通过与美术学科的巧妙融合，引导学生了解颜色变化的奥秘，激发学生的好奇心与探索兴趣。</w:t>
            </w:r>
          </w:p>
        </w:tc>
      </w:tr>
      <w:tr w:rsidR="009E5C36" w14:paraId="03FCA0BE" w14:textId="77777777" w:rsidTr="00E91A4B">
        <w:tc>
          <w:tcPr>
            <w:tcW w:w="1980" w:type="dxa"/>
          </w:tcPr>
          <w:p w14:paraId="7EFE0A0E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3C21">
              <w:rPr>
                <w:rFonts w:ascii="宋体" w:hAnsi="宋体" w:hint="eastAsia"/>
                <w:sz w:val="24"/>
                <w:szCs w:val="24"/>
              </w:rPr>
              <w:t>（3）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根据数字提示</w:t>
            </w:r>
            <w:proofErr w:type="gramStart"/>
            <w:r>
              <w:rPr>
                <w:rFonts w:ascii="Times New Roman" w:hAnsi="Times New Roman" w:hint="eastAsia"/>
                <w:sz w:val="24"/>
                <w:szCs w:val="24"/>
              </w:rPr>
              <w:t>给图片</w:t>
            </w:r>
            <w:proofErr w:type="gramEnd"/>
            <w:r>
              <w:rPr>
                <w:rFonts w:ascii="Times New Roman" w:hAnsi="Times New Roman" w:hint="eastAsia"/>
                <w:sz w:val="24"/>
                <w:szCs w:val="24"/>
              </w:rPr>
              <w:t>涂色，运用核心语言进行描述。</w:t>
            </w:r>
          </w:p>
        </w:tc>
        <w:tc>
          <w:tcPr>
            <w:tcW w:w="4111" w:type="dxa"/>
          </w:tcPr>
          <w:p w14:paraId="72D4C660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55E3C">
              <w:rPr>
                <w:rFonts w:ascii="Times New Roman" w:hAnsi="Times New Roman" w:hint="eastAsia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Look, say and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colour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CB447D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学生在教师的引导下，判断教材第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33</w:t>
            </w:r>
            <w:r>
              <w:rPr>
                <w:rFonts w:ascii="Times New Roman" w:hAnsi="Times New Roman" w:hint="eastAsia"/>
                <w:sz w:val="24"/>
                <w:szCs w:val="24"/>
              </w:rPr>
              <w:t>页活动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7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中数字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sz w:val="24"/>
                <w:szCs w:val="24"/>
              </w:rPr>
              <w:t>代表的颜色，并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在图片上有数字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1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的地方涂上相应的颜色。</w:t>
            </w:r>
          </w:p>
          <w:p w14:paraId="7C0F53BC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Look at number 1. What’s the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colour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730C5BD0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It’s red.</w:t>
            </w:r>
          </w:p>
          <w:p w14:paraId="3C2B38F8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35460D" w14:textId="598AC430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Look</w:t>
            </w:r>
            <w:r w:rsidR="00834FFE">
              <w:rPr>
                <w:rFonts w:ascii="Times New Roman" w:hAnsi="Times New Roman" w:hint="eastAsia"/>
                <w:sz w:val="24"/>
                <w:szCs w:val="24"/>
              </w:rPr>
              <w:t xml:space="preserve">, say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and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colour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7996675" w14:textId="6A09FEB8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学生独立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观察数字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sz w:val="24"/>
                <w:szCs w:val="24"/>
              </w:rPr>
              <w:t>至</w:t>
            </w:r>
            <w:r w:rsidRPr="00BB04D9">
              <w:rPr>
                <w:rFonts w:ascii="宋体" w:hAnsi="宋体" w:hint="eastAsia"/>
                <w:sz w:val="24"/>
                <w:szCs w:val="24"/>
              </w:rPr>
              <w:t>5</w:t>
            </w:r>
            <w:r w:rsidRPr="00F655F6">
              <w:rPr>
                <w:rFonts w:ascii="Times New Roman" w:hAnsi="Times New Roman" w:hint="eastAsia"/>
                <w:sz w:val="24"/>
                <w:szCs w:val="24"/>
              </w:rPr>
              <w:t>所代表的颜色，并在图片对应位置涂上相应的颜色。</w:t>
            </w:r>
          </w:p>
          <w:p w14:paraId="1DF4ACF9" w14:textId="77777777" w:rsidR="004F4132" w:rsidRDefault="004F4132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FC4410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hint="eastAsia"/>
                <w:sz w:val="24"/>
                <w:szCs w:val="24"/>
              </w:rPr>
              <w:t xml:space="preserve">. Work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in pairs. Point and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B4E3B76" w14:textId="5E4C6799" w:rsidR="009E5C36" w:rsidRDefault="00D41760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学生两人一组，运用核心</w:t>
            </w:r>
            <w:r w:rsidR="008265C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对图片</w:t>
            </w: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进行问答。随后全班核对答案。</w:t>
            </w:r>
          </w:p>
        </w:tc>
        <w:tc>
          <w:tcPr>
            <w:tcW w:w="2976" w:type="dxa"/>
          </w:tcPr>
          <w:p w14:paraId="334C20C5" w14:textId="342F53B1" w:rsidR="009E5C36" w:rsidRDefault="00C55E3C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正确判断数字代表的颜色并运用核心</w:t>
            </w:r>
            <w:r w:rsidR="008265C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sz w:val="24"/>
                <w:szCs w:val="24"/>
              </w:rPr>
              <w:t>进行交流，</w:t>
            </w:r>
            <w:r>
              <w:rPr>
                <w:rFonts w:ascii="Times New Roman" w:hAnsi="Times New Roman"/>
                <w:sz w:val="24"/>
                <w:szCs w:val="24"/>
              </w:rPr>
              <w:t>及时给予提示和帮助。</w:t>
            </w:r>
          </w:p>
          <w:p w14:paraId="0A91E5A2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A2336F2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3FF9324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EBCB2E2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82743AB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55BE079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0BF446C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4B09B22" w14:textId="77777777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22D15AA" w14:textId="77777777" w:rsidR="00AA521E" w:rsidRDefault="00AA521E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667DFF" w14:textId="09FC9604" w:rsidR="00D41760" w:rsidRDefault="00D41760" w:rsidP="00E91A4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8265C5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9E5C36" w14:paraId="18E89E3E" w14:textId="77777777" w:rsidTr="00E91A4B">
        <w:tc>
          <w:tcPr>
            <w:tcW w:w="9067" w:type="dxa"/>
            <w:gridSpan w:val="3"/>
          </w:tcPr>
          <w:p w14:paraId="0DAF4B4E" w14:textId="77777777" w:rsidR="009E5C36" w:rsidRDefault="00C55E3C" w:rsidP="00E91A4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本阶段学习活动旨在通过涂色游戏增强学习的趣味性，提升学生的观察力和表达能力，然后呈现生活中常见的情境，引导学生关注身边的颜色并进行交流，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为学生在日常生活中谈论颜色提供了简单实用的交际示范。</w:t>
            </w:r>
          </w:p>
        </w:tc>
      </w:tr>
      <w:tr w:rsidR="009E5C36" w14:paraId="6718B6DB" w14:textId="77777777" w:rsidTr="00E91A4B">
        <w:tc>
          <w:tcPr>
            <w:tcW w:w="9067" w:type="dxa"/>
            <w:gridSpan w:val="3"/>
            <w:shd w:val="clear" w:color="auto" w:fill="D8D8D8" w:themeFill="background1" w:themeFillShade="D8"/>
            <w:vAlign w:val="center"/>
          </w:tcPr>
          <w:p w14:paraId="2F0B7F20" w14:textId="77777777" w:rsidR="009E5C36" w:rsidRDefault="00C55E3C" w:rsidP="00E91A4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9E5C36" w14:paraId="532E4030" w14:textId="77777777" w:rsidTr="00E91A4B">
        <w:tc>
          <w:tcPr>
            <w:tcW w:w="9067" w:type="dxa"/>
            <w:gridSpan w:val="3"/>
          </w:tcPr>
          <w:p w14:paraId="3A2BCD4B" w14:textId="193746B0" w:rsidR="004E7819" w:rsidRDefault="00C55E3C" w:rsidP="00E91A4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04D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运用所学语言向朋友介绍自己</w:t>
            </w:r>
            <w:r w:rsidR="00B61E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涂色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的汽车的颜色。</w:t>
            </w:r>
          </w:p>
          <w:p w14:paraId="3D6F9901" w14:textId="77777777" w:rsidR="00530CAA" w:rsidRDefault="004E7819" w:rsidP="00E91A4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04D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 w:rsidR="00530C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寻找生活中的颜色，在以下表格中简单画一画，并运用所学语言进行介绍。</w:t>
            </w:r>
          </w:p>
          <w:tbl>
            <w:tblPr>
              <w:tblStyle w:val="ae"/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1768"/>
              <w:gridCol w:w="1768"/>
              <w:gridCol w:w="1768"/>
              <w:gridCol w:w="1768"/>
              <w:gridCol w:w="1769"/>
            </w:tblGrid>
            <w:tr w:rsidR="00530CAA" w14:paraId="6ADD4CC6" w14:textId="77777777" w:rsidTr="006F4B96">
              <w:trPr>
                <w:jc w:val="right"/>
              </w:trPr>
              <w:tc>
                <w:tcPr>
                  <w:tcW w:w="1768" w:type="dxa"/>
                  <w:vAlign w:val="center"/>
                </w:tcPr>
                <w:p w14:paraId="7D4D7E45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hint="eastAsia"/>
                      <w:color w:val="000000"/>
                      <w:sz w:val="24"/>
                      <w:szCs w:val="24"/>
                    </w:rPr>
                    <w:t>red</w:t>
                  </w:r>
                </w:p>
              </w:tc>
              <w:tc>
                <w:tcPr>
                  <w:tcW w:w="1768" w:type="dxa"/>
                  <w:vAlign w:val="center"/>
                </w:tcPr>
                <w:p w14:paraId="20F22523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yellow</w:t>
                  </w:r>
                </w:p>
              </w:tc>
              <w:tc>
                <w:tcPr>
                  <w:tcW w:w="1768" w:type="dxa"/>
                  <w:vAlign w:val="center"/>
                </w:tcPr>
                <w:p w14:paraId="0487842A" w14:textId="1512F23C" w:rsidR="00530CAA" w:rsidRDefault="00DE377F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hint="eastAsia"/>
                      <w:color w:val="000000"/>
                      <w:sz w:val="24"/>
                      <w:szCs w:val="24"/>
                    </w:rPr>
                    <w:t>b</w:t>
                  </w:r>
                  <w:r w:rsidR="00530CA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lue</w:t>
                  </w:r>
                </w:p>
              </w:tc>
              <w:tc>
                <w:tcPr>
                  <w:tcW w:w="1768" w:type="dxa"/>
                  <w:vAlign w:val="center"/>
                </w:tcPr>
                <w:p w14:paraId="5DE5E791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green</w:t>
                  </w:r>
                </w:p>
              </w:tc>
              <w:tc>
                <w:tcPr>
                  <w:tcW w:w="1769" w:type="dxa"/>
                  <w:vAlign w:val="center"/>
                </w:tcPr>
                <w:p w14:paraId="57F19B3D" w14:textId="77777777" w:rsidR="00530CAA" w:rsidRDefault="00530CAA" w:rsidP="00E91A4B">
                  <w:pPr>
                    <w:spacing w:line="36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orange</w:t>
                  </w:r>
                </w:p>
              </w:tc>
            </w:tr>
            <w:tr w:rsidR="00530CAA" w14:paraId="00622428" w14:textId="77777777" w:rsidTr="00B61E14">
              <w:trPr>
                <w:trHeight w:val="1754"/>
                <w:jc w:val="right"/>
              </w:trPr>
              <w:tc>
                <w:tcPr>
                  <w:tcW w:w="1768" w:type="dxa"/>
                </w:tcPr>
                <w:p w14:paraId="46D72B0F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8" w:type="dxa"/>
                </w:tcPr>
                <w:p w14:paraId="479BC447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8" w:type="dxa"/>
                </w:tcPr>
                <w:p w14:paraId="3DC5ABDD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8" w:type="dxa"/>
                </w:tcPr>
                <w:p w14:paraId="635F0F7B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</w:tcPr>
                <w:p w14:paraId="50E1C57D" w14:textId="77777777" w:rsidR="00530CAA" w:rsidRDefault="00530CAA" w:rsidP="00E91A4B">
                  <w:pPr>
                    <w:spacing w:line="36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011BA8B" w14:textId="77777777" w:rsidR="009E5C36" w:rsidRDefault="009E5C36" w:rsidP="00E91A4B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</w:p>
        </w:tc>
      </w:tr>
    </w:tbl>
    <w:p w14:paraId="3061438F" w14:textId="77777777" w:rsidR="009E5C36" w:rsidRDefault="009E5C36" w:rsidP="00B240A8">
      <w:pPr>
        <w:spacing w:line="360" w:lineRule="auto"/>
        <w:rPr>
          <w:rFonts w:ascii="Times New Roman" w:hAnsi="Times New Roman"/>
          <w:szCs w:val="21"/>
        </w:rPr>
      </w:pPr>
    </w:p>
    <w:sectPr w:rsidR="009E5C36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B7C19" w14:textId="77777777" w:rsidR="008F5F61" w:rsidRDefault="008F5F61">
      <w:r>
        <w:separator/>
      </w:r>
    </w:p>
  </w:endnote>
  <w:endnote w:type="continuationSeparator" w:id="0">
    <w:p w14:paraId="03E8F215" w14:textId="77777777" w:rsidR="008F5F61" w:rsidRDefault="008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C053" w14:textId="7C68CCEC" w:rsidR="00243BAF" w:rsidRDefault="00243BA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3AC5" w:rsidRPr="00AE3AC5">
      <w:rPr>
        <w:noProof/>
        <w:lang w:val="zh-CN"/>
      </w:rPr>
      <w:t>12</w:t>
    </w:r>
    <w:r>
      <w:fldChar w:fldCharType="end"/>
    </w:r>
  </w:p>
  <w:p w14:paraId="65A511EF" w14:textId="77777777" w:rsidR="00243BAF" w:rsidRDefault="00243BA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0879B" w14:textId="77777777" w:rsidR="008F5F61" w:rsidRDefault="008F5F61">
      <w:r>
        <w:separator/>
      </w:r>
    </w:p>
  </w:footnote>
  <w:footnote w:type="continuationSeparator" w:id="0">
    <w:p w14:paraId="22BC506C" w14:textId="77777777" w:rsidR="008F5F61" w:rsidRDefault="008F5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02E7C4"/>
    <w:multiLevelType w:val="singleLevel"/>
    <w:tmpl w:val="BE02E7C4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CB2C9F8B"/>
    <w:multiLevelType w:val="singleLevel"/>
    <w:tmpl w:val="CB2C9F8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56E7D84"/>
    <w:multiLevelType w:val="singleLevel"/>
    <w:tmpl w:val="056E7D84"/>
    <w:lvl w:ilvl="0">
      <w:start w:val="2"/>
      <w:numFmt w:val="decimal"/>
      <w:suff w:val="nothing"/>
      <w:lvlText w:val="（%1）"/>
      <w:lvlJc w:val="left"/>
    </w:lvl>
  </w:abstractNum>
  <w:abstractNum w:abstractNumId="3" w15:restartNumberingAfterBreak="0">
    <w:nsid w:val="07BACA0D"/>
    <w:multiLevelType w:val="singleLevel"/>
    <w:tmpl w:val="07BACA0D"/>
    <w:lvl w:ilvl="0">
      <w:start w:val="6"/>
      <w:numFmt w:val="decimal"/>
      <w:suff w:val="space"/>
      <w:lvlText w:val="%1."/>
      <w:lvlJc w:val="left"/>
    </w:lvl>
  </w:abstractNum>
  <w:abstractNum w:abstractNumId="4" w15:restartNumberingAfterBreak="0">
    <w:nsid w:val="3072740B"/>
    <w:multiLevelType w:val="singleLevel"/>
    <w:tmpl w:val="3072740B"/>
    <w:lvl w:ilvl="0">
      <w:start w:val="2"/>
      <w:numFmt w:val="decimal"/>
      <w:suff w:val="nothing"/>
      <w:lvlText w:val="（%1）"/>
      <w:lvlJc w:val="left"/>
    </w:lvl>
  </w:abstractNum>
  <w:abstractNum w:abstractNumId="5" w15:restartNumberingAfterBreak="0">
    <w:nsid w:val="5E5409ED"/>
    <w:multiLevelType w:val="multilevel"/>
    <w:tmpl w:val="5E5409E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7A7C2D1E"/>
    <w:multiLevelType w:val="multilevel"/>
    <w:tmpl w:val="7A7C2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en-CA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350954155">
    <w:abstractNumId w:val="6"/>
  </w:num>
  <w:num w:numId="2" w16cid:durableId="1905408179">
    <w:abstractNumId w:val="5"/>
  </w:num>
  <w:num w:numId="3" w16cid:durableId="928201394">
    <w:abstractNumId w:val="1"/>
  </w:num>
  <w:num w:numId="4" w16cid:durableId="1674990913">
    <w:abstractNumId w:val="4"/>
  </w:num>
  <w:num w:numId="5" w16cid:durableId="1406142170">
    <w:abstractNumId w:val="3"/>
  </w:num>
  <w:num w:numId="6" w16cid:durableId="252014635">
    <w:abstractNumId w:val="0"/>
  </w:num>
  <w:num w:numId="7" w16cid:durableId="372704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</w:docVars>
  <w:rsids>
    <w:rsidRoot w:val="00BC758B"/>
    <w:rsid w:val="000003E2"/>
    <w:rsid w:val="00000ACF"/>
    <w:rsid w:val="00000FBC"/>
    <w:rsid w:val="00001127"/>
    <w:rsid w:val="00004820"/>
    <w:rsid w:val="00004E02"/>
    <w:rsid w:val="000073B3"/>
    <w:rsid w:val="00010236"/>
    <w:rsid w:val="00014511"/>
    <w:rsid w:val="00023EC0"/>
    <w:rsid w:val="00024BDB"/>
    <w:rsid w:val="00026420"/>
    <w:rsid w:val="00030B6F"/>
    <w:rsid w:val="0003697B"/>
    <w:rsid w:val="00040C0A"/>
    <w:rsid w:val="00041DF1"/>
    <w:rsid w:val="00046410"/>
    <w:rsid w:val="00050E40"/>
    <w:rsid w:val="00051A1D"/>
    <w:rsid w:val="000551A3"/>
    <w:rsid w:val="000613A4"/>
    <w:rsid w:val="000672C2"/>
    <w:rsid w:val="000715B9"/>
    <w:rsid w:val="00076508"/>
    <w:rsid w:val="00077FB9"/>
    <w:rsid w:val="00090190"/>
    <w:rsid w:val="00090A2C"/>
    <w:rsid w:val="00096F25"/>
    <w:rsid w:val="000A02E8"/>
    <w:rsid w:val="000A42A6"/>
    <w:rsid w:val="000A4BBC"/>
    <w:rsid w:val="000B0813"/>
    <w:rsid w:val="000B50BD"/>
    <w:rsid w:val="000B64F7"/>
    <w:rsid w:val="000C1E26"/>
    <w:rsid w:val="000C3ECF"/>
    <w:rsid w:val="000C6CD3"/>
    <w:rsid w:val="000D38DC"/>
    <w:rsid w:val="000D45AA"/>
    <w:rsid w:val="000E1A16"/>
    <w:rsid w:val="000E1D56"/>
    <w:rsid w:val="000F09FA"/>
    <w:rsid w:val="000F49B5"/>
    <w:rsid w:val="000F68A7"/>
    <w:rsid w:val="00101EAF"/>
    <w:rsid w:val="00102883"/>
    <w:rsid w:val="001039CD"/>
    <w:rsid w:val="00106DCA"/>
    <w:rsid w:val="001073D2"/>
    <w:rsid w:val="00112890"/>
    <w:rsid w:val="00122B04"/>
    <w:rsid w:val="00123951"/>
    <w:rsid w:val="0012593B"/>
    <w:rsid w:val="00127619"/>
    <w:rsid w:val="0013020E"/>
    <w:rsid w:val="001318EC"/>
    <w:rsid w:val="00133F6D"/>
    <w:rsid w:val="0013410D"/>
    <w:rsid w:val="00163089"/>
    <w:rsid w:val="00166413"/>
    <w:rsid w:val="00176504"/>
    <w:rsid w:val="00176EFA"/>
    <w:rsid w:val="00186152"/>
    <w:rsid w:val="00190FCF"/>
    <w:rsid w:val="001A7C4B"/>
    <w:rsid w:val="001A7E3E"/>
    <w:rsid w:val="001A7F77"/>
    <w:rsid w:val="001B6367"/>
    <w:rsid w:val="001C061A"/>
    <w:rsid w:val="001C10EC"/>
    <w:rsid w:val="001C264B"/>
    <w:rsid w:val="001C67D1"/>
    <w:rsid w:val="001C6BE1"/>
    <w:rsid w:val="001D6D76"/>
    <w:rsid w:val="001D7F87"/>
    <w:rsid w:val="001E486E"/>
    <w:rsid w:val="001E7E1D"/>
    <w:rsid w:val="001F030C"/>
    <w:rsid w:val="002017C0"/>
    <w:rsid w:val="00207B30"/>
    <w:rsid w:val="00224C62"/>
    <w:rsid w:val="00236020"/>
    <w:rsid w:val="002370CA"/>
    <w:rsid w:val="00243BAF"/>
    <w:rsid w:val="00244155"/>
    <w:rsid w:val="002470A9"/>
    <w:rsid w:val="00251331"/>
    <w:rsid w:val="00264966"/>
    <w:rsid w:val="00264A95"/>
    <w:rsid w:val="0026748F"/>
    <w:rsid w:val="002716DB"/>
    <w:rsid w:val="002727CB"/>
    <w:rsid w:val="002737A3"/>
    <w:rsid w:val="00273BB6"/>
    <w:rsid w:val="002774BD"/>
    <w:rsid w:val="00280812"/>
    <w:rsid w:val="002820AC"/>
    <w:rsid w:val="00286183"/>
    <w:rsid w:val="00286EAE"/>
    <w:rsid w:val="0029191F"/>
    <w:rsid w:val="00294FC2"/>
    <w:rsid w:val="00297338"/>
    <w:rsid w:val="002A2B0C"/>
    <w:rsid w:val="002A3C21"/>
    <w:rsid w:val="002A530C"/>
    <w:rsid w:val="002B2232"/>
    <w:rsid w:val="002B7DB3"/>
    <w:rsid w:val="002B7E4E"/>
    <w:rsid w:val="002C09F2"/>
    <w:rsid w:val="002C7D96"/>
    <w:rsid w:val="002D3F8D"/>
    <w:rsid w:val="002E20AA"/>
    <w:rsid w:val="002E5DC7"/>
    <w:rsid w:val="002F0613"/>
    <w:rsid w:val="00300A67"/>
    <w:rsid w:val="003032BA"/>
    <w:rsid w:val="003037DC"/>
    <w:rsid w:val="00306D7C"/>
    <w:rsid w:val="003072F3"/>
    <w:rsid w:val="00310A31"/>
    <w:rsid w:val="00312408"/>
    <w:rsid w:val="003131D8"/>
    <w:rsid w:val="00322BA6"/>
    <w:rsid w:val="003357D5"/>
    <w:rsid w:val="0034457C"/>
    <w:rsid w:val="00345DC0"/>
    <w:rsid w:val="003503D7"/>
    <w:rsid w:val="003570C6"/>
    <w:rsid w:val="00362B74"/>
    <w:rsid w:val="00362D4C"/>
    <w:rsid w:val="00367651"/>
    <w:rsid w:val="003677B5"/>
    <w:rsid w:val="00370000"/>
    <w:rsid w:val="00391A2D"/>
    <w:rsid w:val="00396242"/>
    <w:rsid w:val="0039660D"/>
    <w:rsid w:val="003A13B5"/>
    <w:rsid w:val="003A19F7"/>
    <w:rsid w:val="003B15A2"/>
    <w:rsid w:val="003B1671"/>
    <w:rsid w:val="003B754E"/>
    <w:rsid w:val="003C1483"/>
    <w:rsid w:val="003C3EA0"/>
    <w:rsid w:val="003C51D1"/>
    <w:rsid w:val="003C72DF"/>
    <w:rsid w:val="003D0422"/>
    <w:rsid w:val="003D06DB"/>
    <w:rsid w:val="003D2874"/>
    <w:rsid w:val="003D55E9"/>
    <w:rsid w:val="003D7174"/>
    <w:rsid w:val="003E7C7F"/>
    <w:rsid w:val="003F6822"/>
    <w:rsid w:val="00406357"/>
    <w:rsid w:val="00412A10"/>
    <w:rsid w:val="004132A7"/>
    <w:rsid w:val="00413925"/>
    <w:rsid w:val="0041497E"/>
    <w:rsid w:val="00420326"/>
    <w:rsid w:val="00421D8B"/>
    <w:rsid w:val="004247F8"/>
    <w:rsid w:val="00426131"/>
    <w:rsid w:val="00433B85"/>
    <w:rsid w:val="00441599"/>
    <w:rsid w:val="00442C72"/>
    <w:rsid w:val="00457FB2"/>
    <w:rsid w:val="0046340A"/>
    <w:rsid w:val="00465147"/>
    <w:rsid w:val="00472276"/>
    <w:rsid w:val="004755ED"/>
    <w:rsid w:val="00477766"/>
    <w:rsid w:val="00483890"/>
    <w:rsid w:val="00494252"/>
    <w:rsid w:val="00494BED"/>
    <w:rsid w:val="00495FBE"/>
    <w:rsid w:val="004A0E1B"/>
    <w:rsid w:val="004A2046"/>
    <w:rsid w:val="004A4795"/>
    <w:rsid w:val="004B66B4"/>
    <w:rsid w:val="004D1EE9"/>
    <w:rsid w:val="004E2311"/>
    <w:rsid w:val="004E2A2B"/>
    <w:rsid w:val="004E7819"/>
    <w:rsid w:val="004F01A0"/>
    <w:rsid w:val="004F34D0"/>
    <w:rsid w:val="004F3BB2"/>
    <w:rsid w:val="004F4132"/>
    <w:rsid w:val="005026FB"/>
    <w:rsid w:val="00502719"/>
    <w:rsid w:val="005063FE"/>
    <w:rsid w:val="005106C1"/>
    <w:rsid w:val="00510C9E"/>
    <w:rsid w:val="005136F7"/>
    <w:rsid w:val="00517333"/>
    <w:rsid w:val="00520411"/>
    <w:rsid w:val="00523984"/>
    <w:rsid w:val="00530CAA"/>
    <w:rsid w:val="00536510"/>
    <w:rsid w:val="00545BFE"/>
    <w:rsid w:val="00546256"/>
    <w:rsid w:val="005471EC"/>
    <w:rsid w:val="00555102"/>
    <w:rsid w:val="00557555"/>
    <w:rsid w:val="00573E3A"/>
    <w:rsid w:val="00575DC9"/>
    <w:rsid w:val="005848A9"/>
    <w:rsid w:val="00585656"/>
    <w:rsid w:val="00585C4E"/>
    <w:rsid w:val="00586314"/>
    <w:rsid w:val="005877E6"/>
    <w:rsid w:val="00592391"/>
    <w:rsid w:val="00595D34"/>
    <w:rsid w:val="005A0BA0"/>
    <w:rsid w:val="005A36A4"/>
    <w:rsid w:val="005A6448"/>
    <w:rsid w:val="005A70E2"/>
    <w:rsid w:val="005B4715"/>
    <w:rsid w:val="005C14B7"/>
    <w:rsid w:val="005C4321"/>
    <w:rsid w:val="005C5657"/>
    <w:rsid w:val="005C685C"/>
    <w:rsid w:val="005C7B8E"/>
    <w:rsid w:val="005D1092"/>
    <w:rsid w:val="005D1517"/>
    <w:rsid w:val="005D1C8C"/>
    <w:rsid w:val="005D6076"/>
    <w:rsid w:val="005D70B5"/>
    <w:rsid w:val="005E62C4"/>
    <w:rsid w:val="005F109E"/>
    <w:rsid w:val="005F4FA1"/>
    <w:rsid w:val="005F5BFD"/>
    <w:rsid w:val="00603A7F"/>
    <w:rsid w:val="00606900"/>
    <w:rsid w:val="0061025A"/>
    <w:rsid w:val="0061066F"/>
    <w:rsid w:val="006110A5"/>
    <w:rsid w:val="00614AFA"/>
    <w:rsid w:val="00616F0F"/>
    <w:rsid w:val="0061743C"/>
    <w:rsid w:val="0061777C"/>
    <w:rsid w:val="00620783"/>
    <w:rsid w:val="00631C70"/>
    <w:rsid w:val="00632F56"/>
    <w:rsid w:val="006414AE"/>
    <w:rsid w:val="0064294A"/>
    <w:rsid w:val="0064753E"/>
    <w:rsid w:val="00656CF0"/>
    <w:rsid w:val="00660BDE"/>
    <w:rsid w:val="00661BD7"/>
    <w:rsid w:val="006653A1"/>
    <w:rsid w:val="00666903"/>
    <w:rsid w:val="0067298D"/>
    <w:rsid w:val="006732C3"/>
    <w:rsid w:val="0068323C"/>
    <w:rsid w:val="00683779"/>
    <w:rsid w:val="00683B46"/>
    <w:rsid w:val="006842B9"/>
    <w:rsid w:val="006868EF"/>
    <w:rsid w:val="00690C8A"/>
    <w:rsid w:val="006952BC"/>
    <w:rsid w:val="006A2E90"/>
    <w:rsid w:val="006A5D18"/>
    <w:rsid w:val="006A683F"/>
    <w:rsid w:val="006A7956"/>
    <w:rsid w:val="006C1E0D"/>
    <w:rsid w:val="006C2853"/>
    <w:rsid w:val="006C76C5"/>
    <w:rsid w:val="006D0F0C"/>
    <w:rsid w:val="006D23FE"/>
    <w:rsid w:val="006D375E"/>
    <w:rsid w:val="006D3DF6"/>
    <w:rsid w:val="006D5757"/>
    <w:rsid w:val="006E09AE"/>
    <w:rsid w:val="006E2292"/>
    <w:rsid w:val="006E5509"/>
    <w:rsid w:val="006F4B96"/>
    <w:rsid w:val="006F5209"/>
    <w:rsid w:val="006F62ED"/>
    <w:rsid w:val="00703B16"/>
    <w:rsid w:val="007076BE"/>
    <w:rsid w:val="0071047A"/>
    <w:rsid w:val="00713165"/>
    <w:rsid w:val="0072090C"/>
    <w:rsid w:val="007223ED"/>
    <w:rsid w:val="00732128"/>
    <w:rsid w:val="00755680"/>
    <w:rsid w:val="0075616A"/>
    <w:rsid w:val="00761549"/>
    <w:rsid w:val="007639F2"/>
    <w:rsid w:val="00771166"/>
    <w:rsid w:val="0077693E"/>
    <w:rsid w:val="00780DA7"/>
    <w:rsid w:val="007810BB"/>
    <w:rsid w:val="00782333"/>
    <w:rsid w:val="00783A53"/>
    <w:rsid w:val="007A1655"/>
    <w:rsid w:val="007A66C2"/>
    <w:rsid w:val="007B07ED"/>
    <w:rsid w:val="007B395A"/>
    <w:rsid w:val="007B569D"/>
    <w:rsid w:val="007C36A0"/>
    <w:rsid w:val="007C4AFC"/>
    <w:rsid w:val="007C7B9F"/>
    <w:rsid w:val="007D0360"/>
    <w:rsid w:val="007D11BA"/>
    <w:rsid w:val="007D2521"/>
    <w:rsid w:val="007D397F"/>
    <w:rsid w:val="007D68D2"/>
    <w:rsid w:val="007E35B1"/>
    <w:rsid w:val="007E652A"/>
    <w:rsid w:val="007E7857"/>
    <w:rsid w:val="007F0277"/>
    <w:rsid w:val="007F3320"/>
    <w:rsid w:val="007F3CD8"/>
    <w:rsid w:val="00800F48"/>
    <w:rsid w:val="00803887"/>
    <w:rsid w:val="00811AFA"/>
    <w:rsid w:val="00812549"/>
    <w:rsid w:val="0081534A"/>
    <w:rsid w:val="008206FC"/>
    <w:rsid w:val="008265C5"/>
    <w:rsid w:val="00830C51"/>
    <w:rsid w:val="00834FFE"/>
    <w:rsid w:val="0083548B"/>
    <w:rsid w:val="00836D55"/>
    <w:rsid w:val="00836D86"/>
    <w:rsid w:val="00841CF5"/>
    <w:rsid w:val="008424AE"/>
    <w:rsid w:val="00843749"/>
    <w:rsid w:val="00843C63"/>
    <w:rsid w:val="0084542A"/>
    <w:rsid w:val="008607C1"/>
    <w:rsid w:val="00863D7C"/>
    <w:rsid w:val="00864B00"/>
    <w:rsid w:val="00864F10"/>
    <w:rsid w:val="00866A62"/>
    <w:rsid w:val="008713B9"/>
    <w:rsid w:val="00873D78"/>
    <w:rsid w:val="00883003"/>
    <w:rsid w:val="008B1072"/>
    <w:rsid w:val="008B4095"/>
    <w:rsid w:val="008B5EEC"/>
    <w:rsid w:val="008C7081"/>
    <w:rsid w:val="008D0B7C"/>
    <w:rsid w:val="008D5B4E"/>
    <w:rsid w:val="008E442B"/>
    <w:rsid w:val="008F5160"/>
    <w:rsid w:val="008F5F61"/>
    <w:rsid w:val="008F6BE0"/>
    <w:rsid w:val="008F79EE"/>
    <w:rsid w:val="008F7A43"/>
    <w:rsid w:val="0090301E"/>
    <w:rsid w:val="00916776"/>
    <w:rsid w:val="009170D0"/>
    <w:rsid w:val="00917386"/>
    <w:rsid w:val="009246FC"/>
    <w:rsid w:val="00925483"/>
    <w:rsid w:val="00926399"/>
    <w:rsid w:val="00927F19"/>
    <w:rsid w:val="00931CF3"/>
    <w:rsid w:val="009408B5"/>
    <w:rsid w:val="00946B76"/>
    <w:rsid w:val="009520BD"/>
    <w:rsid w:val="00954077"/>
    <w:rsid w:val="0095717B"/>
    <w:rsid w:val="00963EB5"/>
    <w:rsid w:val="00973E80"/>
    <w:rsid w:val="0097570E"/>
    <w:rsid w:val="009852E4"/>
    <w:rsid w:val="009957C7"/>
    <w:rsid w:val="009A03A3"/>
    <w:rsid w:val="009A11F1"/>
    <w:rsid w:val="009A1474"/>
    <w:rsid w:val="009A49E2"/>
    <w:rsid w:val="009A7E45"/>
    <w:rsid w:val="009B13FD"/>
    <w:rsid w:val="009B5836"/>
    <w:rsid w:val="009C25A8"/>
    <w:rsid w:val="009C2C86"/>
    <w:rsid w:val="009C59D0"/>
    <w:rsid w:val="009D129A"/>
    <w:rsid w:val="009D3333"/>
    <w:rsid w:val="009E107A"/>
    <w:rsid w:val="009E5C36"/>
    <w:rsid w:val="009F0F32"/>
    <w:rsid w:val="009F3CE3"/>
    <w:rsid w:val="00A01DFF"/>
    <w:rsid w:val="00A0331A"/>
    <w:rsid w:val="00A03A58"/>
    <w:rsid w:val="00A06DF3"/>
    <w:rsid w:val="00A15D47"/>
    <w:rsid w:val="00A2370C"/>
    <w:rsid w:val="00A23CDD"/>
    <w:rsid w:val="00A24D9A"/>
    <w:rsid w:val="00A2515B"/>
    <w:rsid w:val="00A30B47"/>
    <w:rsid w:val="00A36A36"/>
    <w:rsid w:val="00A42E98"/>
    <w:rsid w:val="00A434F5"/>
    <w:rsid w:val="00A454D6"/>
    <w:rsid w:val="00A507A1"/>
    <w:rsid w:val="00A51895"/>
    <w:rsid w:val="00A607CA"/>
    <w:rsid w:val="00A6090D"/>
    <w:rsid w:val="00A66D59"/>
    <w:rsid w:val="00A772D1"/>
    <w:rsid w:val="00A842A2"/>
    <w:rsid w:val="00AA0771"/>
    <w:rsid w:val="00AA2413"/>
    <w:rsid w:val="00AA521E"/>
    <w:rsid w:val="00AC7CD6"/>
    <w:rsid w:val="00AE09FF"/>
    <w:rsid w:val="00AE15BA"/>
    <w:rsid w:val="00AE1EB8"/>
    <w:rsid w:val="00AE3AC5"/>
    <w:rsid w:val="00AF363D"/>
    <w:rsid w:val="00AF5928"/>
    <w:rsid w:val="00AF6261"/>
    <w:rsid w:val="00B02427"/>
    <w:rsid w:val="00B03551"/>
    <w:rsid w:val="00B040E3"/>
    <w:rsid w:val="00B11EE4"/>
    <w:rsid w:val="00B15BE0"/>
    <w:rsid w:val="00B21D81"/>
    <w:rsid w:val="00B240A8"/>
    <w:rsid w:val="00B27579"/>
    <w:rsid w:val="00B3041F"/>
    <w:rsid w:val="00B33525"/>
    <w:rsid w:val="00B51BCC"/>
    <w:rsid w:val="00B51D0E"/>
    <w:rsid w:val="00B539D4"/>
    <w:rsid w:val="00B546E2"/>
    <w:rsid w:val="00B61E14"/>
    <w:rsid w:val="00B650D4"/>
    <w:rsid w:val="00B6699E"/>
    <w:rsid w:val="00B706DD"/>
    <w:rsid w:val="00B817C0"/>
    <w:rsid w:val="00B91CB8"/>
    <w:rsid w:val="00B966D5"/>
    <w:rsid w:val="00B97174"/>
    <w:rsid w:val="00B976F2"/>
    <w:rsid w:val="00BA655D"/>
    <w:rsid w:val="00BA6CBD"/>
    <w:rsid w:val="00BB04D9"/>
    <w:rsid w:val="00BB0651"/>
    <w:rsid w:val="00BB1AB8"/>
    <w:rsid w:val="00BB2180"/>
    <w:rsid w:val="00BB27B8"/>
    <w:rsid w:val="00BB643F"/>
    <w:rsid w:val="00BC20CC"/>
    <w:rsid w:val="00BC4275"/>
    <w:rsid w:val="00BC758B"/>
    <w:rsid w:val="00BD4334"/>
    <w:rsid w:val="00BD5F43"/>
    <w:rsid w:val="00BD6720"/>
    <w:rsid w:val="00BE38E1"/>
    <w:rsid w:val="00BE5480"/>
    <w:rsid w:val="00BF141F"/>
    <w:rsid w:val="00BF788B"/>
    <w:rsid w:val="00C134CB"/>
    <w:rsid w:val="00C13860"/>
    <w:rsid w:val="00C13A37"/>
    <w:rsid w:val="00C15FD5"/>
    <w:rsid w:val="00C20806"/>
    <w:rsid w:val="00C23540"/>
    <w:rsid w:val="00C5187D"/>
    <w:rsid w:val="00C5356B"/>
    <w:rsid w:val="00C55E3C"/>
    <w:rsid w:val="00C5710F"/>
    <w:rsid w:val="00C664CF"/>
    <w:rsid w:val="00C66C61"/>
    <w:rsid w:val="00C7026C"/>
    <w:rsid w:val="00C757B7"/>
    <w:rsid w:val="00C766F7"/>
    <w:rsid w:val="00C81A99"/>
    <w:rsid w:val="00C84DA8"/>
    <w:rsid w:val="00CA1481"/>
    <w:rsid w:val="00CA2E23"/>
    <w:rsid w:val="00CA38AC"/>
    <w:rsid w:val="00CA5757"/>
    <w:rsid w:val="00CA5F2C"/>
    <w:rsid w:val="00CB4310"/>
    <w:rsid w:val="00CB5209"/>
    <w:rsid w:val="00CB6B69"/>
    <w:rsid w:val="00CC212D"/>
    <w:rsid w:val="00CC4235"/>
    <w:rsid w:val="00CD0229"/>
    <w:rsid w:val="00CD06A6"/>
    <w:rsid w:val="00CD4B01"/>
    <w:rsid w:val="00CE01B8"/>
    <w:rsid w:val="00CE0EEA"/>
    <w:rsid w:val="00CE7ED0"/>
    <w:rsid w:val="00CF0DD4"/>
    <w:rsid w:val="00D14260"/>
    <w:rsid w:val="00D14537"/>
    <w:rsid w:val="00D14D1D"/>
    <w:rsid w:val="00D2178D"/>
    <w:rsid w:val="00D220C3"/>
    <w:rsid w:val="00D23C10"/>
    <w:rsid w:val="00D244FC"/>
    <w:rsid w:val="00D2543E"/>
    <w:rsid w:val="00D259D9"/>
    <w:rsid w:val="00D27AE3"/>
    <w:rsid w:val="00D30BA1"/>
    <w:rsid w:val="00D31225"/>
    <w:rsid w:val="00D31573"/>
    <w:rsid w:val="00D36AF3"/>
    <w:rsid w:val="00D37265"/>
    <w:rsid w:val="00D40E97"/>
    <w:rsid w:val="00D41760"/>
    <w:rsid w:val="00D41847"/>
    <w:rsid w:val="00D418AC"/>
    <w:rsid w:val="00D42736"/>
    <w:rsid w:val="00D50513"/>
    <w:rsid w:val="00D51B71"/>
    <w:rsid w:val="00D52214"/>
    <w:rsid w:val="00D60CD0"/>
    <w:rsid w:val="00D65CA7"/>
    <w:rsid w:val="00D66506"/>
    <w:rsid w:val="00D7079A"/>
    <w:rsid w:val="00D76F2D"/>
    <w:rsid w:val="00D912BB"/>
    <w:rsid w:val="00D93FBB"/>
    <w:rsid w:val="00D94D62"/>
    <w:rsid w:val="00DA6DFB"/>
    <w:rsid w:val="00DB222D"/>
    <w:rsid w:val="00DB54CE"/>
    <w:rsid w:val="00DC03E6"/>
    <w:rsid w:val="00DC411B"/>
    <w:rsid w:val="00DC45DD"/>
    <w:rsid w:val="00DC4BFC"/>
    <w:rsid w:val="00DC4ED6"/>
    <w:rsid w:val="00DD54EC"/>
    <w:rsid w:val="00DE02C4"/>
    <w:rsid w:val="00DE0EE3"/>
    <w:rsid w:val="00DE377F"/>
    <w:rsid w:val="00DE456D"/>
    <w:rsid w:val="00DE72BE"/>
    <w:rsid w:val="00DF456B"/>
    <w:rsid w:val="00DF6EBA"/>
    <w:rsid w:val="00E068B5"/>
    <w:rsid w:val="00E102F3"/>
    <w:rsid w:val="00E10C9E"/>
    <w:rsid w:val="00E10E64"/>
    <w:rsid w:val="00E159B9"/>
    <w:rsid w:val="00E16615"/>
    <w:rsid w:val="00E20813"/>
    <w:rsid w:val="00E23B35"/>
    <w:rsid w:val="00E2611E"/>
    <w:rsid w:val="00E264F8"/>
    <w:rsid w:val="00E26E1E"/>
    <w:rsid w:val="00E330FA"/>
    <w:rsid w:val="00E34E41"/>
    <w:rsid w:val="00E36056"/>
    <w:rsid w:val="00E36C01"/>
    <w:rsid w:val="00E414B0"/>
    <w:rsid w:val="00E46B24"/>
    <w:rsid w:val="00E514D2"/>
    <w:rsid w:val="00E5380E"/>
    <w:rsid w:val="00E63FAA"/>
    <w:rsid w:val="00E716BD"/>
    <w:rsid w:val="00E80351"/>
    <w:rsid w:val="00E8082E"/>
    <w:rsid w:val="00E845C2"/>
    <w:rsid w:val="00E8485C"/>
    <w:rsid w:val="00E856B6"/>
    <w:rsid w:val="00E85DAC"/>
    <w:rsid w:val="00E91A4B"/>
    <w:rsid w:val="00E920C6"/>
    <w:rsid w:val="00E95A66"/>
    <w:rsid w:val="00EB0FE4"/>
    <w:rsid w:val="00EB1AD6"/>
    <w:rsid w:val="00EB676F"/>
    <w:rsid w:val="00EC0142"/>
    <w:rsid w:val="00EC3109"/>
    <w:rsid w:val="00EC3440"/>
    <w:rsid w:val="00EC4249"/>
    <w:rsid w:val="00EC4B81"/>
    <w:rsid w:val="00EC7A9D"/>
    <w:rsid w:val="00ED0814"/>
    <w:rsid w:val="00ED5070"/>
    <w:rsid w:val="00ED5705"/>
    <w:rsid w:val="00EE4248"/>
    <w:rsid w:val="00EE68BF"/>
    <w:rsid w:val="00EF5C96"/>
    <w:rsid w:val="00EF6602"/>
    <w:rsid w:val="00EF6603"/>
    <w:rsid w:val="00F009DE"/>
    <w:rsid w:val="00F030FB"/>
    <w:rsid w:val="00F04399"/>
    <w:rsid w:val="00F04711"/>
    <w:rsid w:val="00F04A67"/>
    <w:rsid w:val="00F141CB"/>
    <w:rsid w:val="00F21A51"/>
    <w:rsid w:val="00F22356"/>
    <w:rsid w:val="00F26AA3"/>
    <w:rsid w:val="00F30D68"/>
    <w:rsid w:val="00F315F7"/>
    <w:rsid w:val="00F34A9B"/>
    <w:rsid w:val="00F43A8C"/>
    <w:rsid w:val="00F51FBA"/>
    <w:rsid w:val="00F6703D"/>
    <w:rsid w:val="00F84B18"/>
    <w:rsid w:val="00F85EDC"/>
    <w:rsid w:val="00F90110"/>
    <w:rsid w:val="00FA48AF"/>
    <w:rsid w:val="00FB3E5B"/>
    <w:rsid w:val="00FC4381"/>
    <w:rsid w:val="00FC7701"/>
    <w:rsid w:val="00FD1409"/>
    <w:rsid w:val="00FD1693"/>
    <w:rsid w:val="00FD2012"/>
    <w:rsid w:val="00FD452A"/>
    <w:rsid w:val="00FD5F93"/>
    <w:rsid w:val="00FD79E5"/>
    <w:rsid w:val="00FD7F55"/>
    <w:rsid w:val="00FE0A4D"/>
    <w:rsid w:val="00FE0CCA"/>
    <w:rsid w:val="00FE119E"/>
    <w:rsid w:val="00FE4C0E"/>
    <w:rsid w:val="00FF09D0"/>
    <w:rsid w:val="00FF117A"/>
    <w:rsid w:val="00FF5236"/>
    <w:rsid w:val="00FF5A3F"/>
    <w:rsid w:val="00FF71C4"/>
    <w:rsid w:val="01635825"/>
    <w:rsid w:val="0198675D"/>
    <w:rsid w:val="03291C74"/>
    <w:rsid w:val="0717158A"/>
    <w:rsid w:val="075F4E76"/>
    <w:rsid w:val="0A0B5CA8"/>
    <w:rsid w:val="12A81734"/>
    <w:rsid w:val="13572DF0"/>
    <w:rsid w:val="18150EE8"/>
    <w:rsid w:val="1E615587"/>
    <w:rsid w:val="1E687F2D"/>
    <w:rsid w:val="23F86FCC"/>
    <w:rsid w:val="24491992"/>
    <w:rsid w:val="26EC04CC"/>
    <w:rsid w:val="2B8A5E05"/>
    <w:rsid w:val="2CBC48B7"/>
    <w:rsid w:val="2EC740B7"/>
    <w:rsid w:val="2F2973D8"/>
    <w:rsid w:val="30E54C1C"/>
    <w:rsid w:val="31571F7A"/>
    <w:rsid w:val="3A1B4E5B"/>
    <w:rsid w:val="3BAB200E"/>
    <w:rsid w:val="3C932590"/>
    <w:rsid w:val="415C6178"/>
    <w:rsid w:val="42122FEE"/>
    <w:rsid w:val="44F8211C"/>
    <w:rsid w:val="495A5F90"/>
    <w:rsid w:val="4EB517E1"/>
    <w:rsid w:val="53751065"/>
    <w:rsid w:val="5690252E"/>
    <w:rsid w:val="570668F4"/>
    <w:rsid w:val="5AEC2A5B"/>
    <w:rsid w:val="5C064B23"/>
    <w:rsid w:val="5F624E08"/>
    <w:rsid w:val="5F841E26"/>
    <w:rsid w:val="69F34F76"/>
    <w:rsid w:val="6A2158A0"/>
    <w:rsid w:val="6B2C18A9"/>
    <w:rsid w:val="6E6D2DB0"/>
    <w:rsid w:val="6F880D91"/>
    <w:rsid w:val="73A5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06FD62E"/>
  <w15:docId w15:val="{F383FB44-3A16-4869-9744-065898DC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rPr>
      <w:sz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rFonts w:ascii="Calibri" w:hAnsi="Calibri"/>
      <w:b/>
      <w:bCs/>
    </w:rPr>
  </w:style>
  <w:style w:type="table" w:styleId="ae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unhideWhenUsed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rFonts w:ascii="Calibri" w:hAnsi="Calibri"/>
      <w:kern w:val="2"/>
      <w:sz w:val="21"/>
      <w:szCs w:val="22"/>
    </w:rPr>
  </w:style>
  <w:style w:type="character" w:customStyle="1" w:styleId="ad">
    <w:name w:val="批注主题 字符"/>
    <w:basedOn w:val="a4"/>
    <w:link w:val="ac"/>
    <w:uiPriority w:val="99"/>
    <w:semiHidden/>
    <w:rPr>
      <w:rFonts w:ascii="Times New Roman" w:hAnsi="Times New Roman"/>
      <w:b/>
      <w:bCs/>
      <w:kern w:val="2"/>
      <w:sz w:val="21"/>
      <w:szCs w:val="22"/>
    </w:rPr>
  </w:style>
  <w:style w:type="paragraph" w:customStyle="1" w:styleId="TableText">
    <w:name w:val="Table Text"/>
    <w:basedOn w:val="a"/>
    <w:qFormat/>
    <w:rPr>
      <w:rFonts w:ascii="宋体" w:hAnsi="宋体" w:cs="宋体"/>
      <w:sz w:val="20"/>
      <w:szCs w:val="20"/>
      <w:lang w:eastAsia="en-US"/>
    </w:rPr>
  </w:style>
  <w:style w:type="paragraph" w:styleId="af1">
    <w:name w:val="Revision"/>
    <w:hidden/>
    <w:uiPriority w:val="99"/>
    <w:semiHidden/>
    <w:rsid w:val="00CE7ED0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C93E3-7B7A-4486-9528-0FB222732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2903</Words>
  <Characters>4240</Characters>
  <Application>Microsoft Office Word</Application>
  <DocSecurity>0</DocSecurity>
  <Lines>424</Lines>
  <Paragraphs>264</Paragraphs>
  <ScaleCrop>false</ScaleCrop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32</cp:revision>
  <cp:lastPrinted>2018-09-11T06:51:00Z</cp:lastPrinted>
  <dcterms:created xsi:type="dcterms:W3CDTF">2025-07-31T05:45:00Z</dcterms:created>
  <dcterms:modified xsi:type="dcterms:W3CDTF">2025-07-31T07:16:00Z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F5A3EA4393694ED19839724A19D6FC81_13</vt:lpwstr>
  </property>
  <property fmtid="{D5CDD505-2E9C-101B-9397-08002B2CF9AE}" pid="4" name="KSOTemplateDocerSaveRecord">
    <vt:lpwstr>eyJoZGlkIjoiNDEwMGIwMTMxMWQ2MDAyYWM4NmJhYTE3ZjM0MGM4NDMiLCJ1c2VySWQiOiI0OTM3MDIyOTQifQ==</vt:lpwstr>
  </property>
</Properties>
</file>