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D76" w:rsidRPr="00A00549" w:rsidRDefault="00BC1D76" w:rsidP="00BC1D76">
      <w:pPr>
        <w:jc w:val="center"/>
        <w:rPr>
          <w:rFonts w:ascii="黑体" w:eastAsia="黑体" w:hAnsi="黑体"/>
          <w:color w:val="FF0000"/>
          <w:sz w:val="44"/>
          <w:szCs w:val="44"/>
        </w:rPr>
      </w:pPr>
      <w:r w:rsidRPr="00A00549">
        <w:rPr>
          <w:rFonts w:ascii="黑体" w:eastAsia="黑体" w:hAnsi="黑体" w:hint="eastAsia"/>
          <w:color w:val="FF0000"/>
          <w:sz w:val="44"/>
          <w:szCs w:val="44"/>
        </w:rPr>
        <w:t>北京师范大学外国语言文学学院</w:t>
      </w:r>
    </w:p>
    <w:p w:rsidR="00BC1D76" w:rsidRPr="00095160" w:rsidRDefault="00BC1D76" w:rsidP="00BC1D76">
      <w:pPr>
        <w:jc w:val="center"/>
        <w:rPr>
          <w:rFonts w:ascii="黑体" w:eastAsia="黑体" w:hAnsi="黑体"/>
          <w:color w:val="FF0000"/>
          <w:sz w:val="44"/>
          <w:szCs w:val="44"/>
        </w:rPr>
      </w:pPr>
      <w:r w:rsidRPr="00095160">
        <w:rPr>
          <w:rFonts w:ascii="黑体" w:eastAsia="黑体" w:hAnsi="黑体" w:hint="eastAsia"/>
          <w:color w:val="FF0000"/>
          <w:sz w:val="44"/>
          <w:szCs w:val="44"/>
        </w:rPr>
        <w:t>外语教学与研究出版社</w:t>
      </w:r>
    </w:p>
    <w:p w:rsidR="00BC1D76" w:rsidRPr="00E9403F" w:rsidRDefault="006B0001" w:rsidP="00E9403F">
      <w:pPr>
        <w:rPr>
          <w:rFonts w:asciiTheme="majorEastAsia" w:eastAsiaTheme="majorEastAsia" w:hAnsiTheme="majorEastAsia"/>
          <w:b/>
          <w:sz w:val="32"/>
          <w:szCs w:val="32"/>
        </w:rPr>
      </w:pPr>
      <w:r>
        <w:rPr>
          <w:rFonts w:asciiTheme="majorEastAsia" w:eastAsiaTheme="majorEastAsia" w:hAnsiTheme="majorEastAsia"/>
          <w:b/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5.25pt;margin-top:11.7pt;width:426pt;height:.05pt;z-index:251660288" o:connectortype="straight" strokecolor="red" strokeweight="1.5pt"/>
        </w:pict>
      </w:r>
    </w:p>
    <w:p w:rsidR="00BC1D76" w:rsidRPr="0020032B" w:rsidRDefault="00BC1D76" w:rsidP="00BC1D76">
      <w:pPr>
        <w:jc w:val="center"/>
        <w:rPr>
          <w:rFonts w:ascii="黑体" w:eastAsia="黑体" w:hAnsi="黑体"/>
          <w:b/>
          <w:sz w:val="32"/>
          <w:szCs w:val="32"/>
        </w:rPr>
      </w:pPr>
      <w:r>
        <w:rPr>
          <w:rFonts w:ascii="黑体" w:eastAsia="黑体" w:hAnsi="黑体" w:hint="eastAsia"/>
          <w:b/>
          <w:sz w:val="32"/>
          <w:szCs w:val="32"/>
        </w:rPr>
        <w:t>首</w:t>
      </w:r>
      <w:r w:rsidR="006B2A7F">
        <w:rPr>
          <w:rFonts w:ascii="黑体" w:eastAsia="黑体" w:hAnsi="黑体" w:hint="eastAsia"/>
          <w:b/>
          <w:sz w:val="32"/>
          <w:szCs w:val="32"/>
        </w:rPr>
        <w:t>届英语教学与测评学术</w:t>
      </w:r>
      <w:r w:rsidRPr="0020032B">
        <w:rPr>
          <w:rFonts w:ascii="黑体" w:eastAsia="黑体" w:hAnsi="黑体" w:hint="eastAsia"/>
          <w:b/>
          <w:sz w:val="32"/>
          <w:szCs w:val="32"/>
        </w:rPr>
        <w:t>研讨会</w:t>
      </w:r>
    </w:p>
    <w:p w:rsidR="00BC1D76" w:rsidRPr="0020032B" w:rsidRDefault="00BC1D76" w:rsidP="00BC1D76">
      <w:pPr>
        <w:jc w:val="center"/>
        <w:rPr>
          <w:rFonts w:ascii="黑体" w:eastAsia="黑体" w:hAnsi="黑体"/>
          <w:b/>
          <w:sz w:val="32"/>
          <w:szCs w:val="32"/>
        </w:rPr>
      </w:pPr>
      <w:r w:rsidRPr="0020032B">
        <w:rPr>
          <w:rFonts w:ascii="黑体" w:eastAsia="黑体" w:hAnsi="黑体" w:hint="eastAsia"/>
          <w:b/>
          <w:sz w:val="32"/>
          <w:szCs w:val="32"/>
        </w:rPr>
        <w:t>暨</w:t>
      </w:r>
      <w:r>
        <w:rPr>
          <w:rFonts w:ascii="黑体" w:eastAsia="黑体" w:hAnsi="黑体" w:hint="eastAsia"/>
          <w:b/>
          <w:sz w:val="32"/>
          <w:szCs w:val="32"/>
        </w:rPr>
        <w:t>“</w:t>
      </w:r>
      <w:r w:rsidRPr="0020032B">
        <w:rPr>
          <w:rFonts w:ascii="黑体" w:eastAsia="黑体" w:hAnsi="黑体" w:hint="eastAsia"/>
          <w:b/>
          <w:sz w:val="32"/>
          <w:szCs w:val="32"/>
        </w:rPr>
        <w:t>中国基础教育外语测评研究基金</w:t>
      </w:r>
      <w:r>
        <w:rPr>
          <w:rFonts w:ascii="黑体" w:eastAsia="黑体" w:hAnsi="黑体" w:hint="eastAsia"/>
          <w:b/>
          <w:sz w:val="32"/>
          <w:szCs w:val="32"/>
        </w:rPr>
        <w:t>”</w:t>
      </w:r>
      <w:r w:rsidRPr="0020032B">
        <w:rPr>
          <w:rFonts w:ascii="黑体" w:eastAsia="黑体" w:hAnsi="黑体" w:hint="eastAsia"/>
          <w:b/>
          <w:sz w:val="32"/>
          <w:szCs w:val="32"/>
        </w:rPr>
        <w:t>启动仪式</w:t>
      </w:r>
    </w:p>
    <w:p w:rsidR="00BC1D76" w:rsidRPr="00BC1D76" w:rsidRDefault="00BC1D76" w:rsidP="00BC1D76">
      <w:pPr>
        <w:jc w:val="center"/>
        <w:rPr>
          <w:rFonts w:ascii="黑体" w:eastAsia="黑体" w:hAnsi="黑体"/>
          <w:b/>
          <w:sz w:val="36"/>
          <w:szCs w:val="32"/>
        </w:rPr>
      </w:pPr>
      <w:r w:rsidRPr="00BC1D76">
        <w:rPr>
          <w:rFonts w:ascii="黑体" w:eastAsia="黑体" w:hAnsi="黑体" w:hint="eastAsia"/>
          <w:b/>
          <w:sz w:val="36"/>
          <w:szCs w:val="32"/>
        </w:rPr>
        <w:t>邀请函</w:t>
      </w:r>
    </w:p>
    <w:p w:rsidR="00BC1D76" w:rsidRPr="00BC1D76" w:rsidRDefault="00806F17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尊敬的 _____________</w:t>
      </w:r>
      <w:r w:rsidR="00BC1D76" w:rsidRPr="00BC1D76">
        <w:rPr>
          <w:rFonts w:ascii="微软雅黑" w:eastAsia="微软雅黑" w:hAnsi="微软雅黑" w:hint="eastAsia"/>
          <w:sz w:val="24"/>
          <w:szCs w:val="24"/>
        </w:rPr>
        <w:t>：</w:t>
      </w:r>
    </w:p>
    <w:p w:rsidR="00BC1D76" w:rsidRPr="00BC1D76" w:rsidRDefault="00BC1D76">
      <w:pPr>
        <w:rPr>
          <w:rFonts w:ascii="微软雅黑" w:eastAsia="微软雅黑" w:hAnsi="微软雅黑"/>
          <w:sz w:val="24"/>
          <w:szCs w:val="24"/>
        </w:rPr>
      </w:pPr>
      <w:r w:rsidRPr="00BC1D76">
        <w:rPr>
          <w:rFonts w:ascii="微软雅黑" w:eastAsia="微软雅黑" w:hAnsi="微软雅黑" w:hint="eastAsia"/>
          <w:sz w:val="24"/>
          <w:szCs w:val="24"/>
        </w:rPr>
        <w:tab/>
        <w:t>您好！</w:t>
      </w:r>
    </w:p>
    <w:p w:rsidR="00E9403F" w:rsidRDefault="00BC1D76" w:rsidP="00E9403F">
      <w:pPr>
        <w:pStyle w:val="Default"/>
        <w:ind w:firstLine="42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当前，中国英语教学正处于变革时期。</w:t>
      </w:r>
      <w:r w:rsidRPr="00A93886">
        <w:rPr>
          <w:rFonts w:ascii="微软雅黑" w:eastAsia="微软雅黑" w:hAnsi="微软雅黑" w:hint="eastAsia"/>
        </w:rPr>
        <w:t>中国外语测评体系建设、中国英语能力等级量</w:t>
      </w:r>
      <w:r>
        <w:rPr>
          <w:rFonts w:ascii="微软雅黑" w:eastAsia="微软雅黑" w:hAnsi="微软雅黑" w:hint="eastAsia"/>
        </w:rPr>
        <w:t>表</w:t>
      </w:r>
      <w:r w:rsidRPr="00A93886">
        <w:rPr>
          <w:rFonts w:ascii="微软雅黑" w:eastAsia="微软雅黑" w:hAnsi="微软雅黑" w:hint="eastAsia"/>
        </w:rPr>
        <w:t>及国家英语能力等级考试的研制、高考外语科目改革的不断深化，这一系列综合改革的举措将对中国未来的外语教学产生深刻影响。面对新形势，如何</w:t>
      </w:r>
      <w:r>
        <w:rPr>
          <w:rFonts w:ascii="微软雅黑" w:eastAsia="微软雅黑" w:hAnsi="微软雅黑" w:hint="eastAsia"/>
        </w:rPr>
        <w:t>充分发挥评价作用</w:t>
      </w:r>
      <w:r w:rsidRPr="00A93886">
        <w:rPr>
          <w:rFonts w:ascii="微软雅黑" w:eastAsia="微软雅黑" w:hAnsi="微软雅黑" w:hint="eastAsia"/>
        </w:rPr>
        <w:t>，创新</w:t>
      </w:r>
      <w:r>
        <w:rPr>
          <w:rFonts w:ascii="微软雅黑" w:eastAsia="微软雅黑" w:hAnsi="微软雅黑" w:hint="eastAsia"/>
        </w:rPr>
        <w:t>教学</w:t>
      </w:r>
      <w:r w:rsidRPr="00A93886">
        <w:rPr>
          <w:rFonts w:ascii="微软雅黑" w:eastAsia="微软雅黑" w:hAnsi="微软雅黑" w:hint="eastAsia"/>
        </w:rPr>
        <w:t>评价形式，为教学提</w:t>
      </w:r>
      <w:r>
        <w:rPr>
          <w:rFonts w:ascii="微软雅黑" w:eastAsia="微软雅黑" w:hAnsi="微软雅黑" w:hint="eastAsia"/>
        </w:rPr>
        <w:t>供积极反馈，</w:t>
      </w:r>
      <w:r w:rsidRPr="00A93886">
        <w:rPr>
          <w:rFonts w:ascii="微软雅黑" w:eastAsia="微软雅黑" w:hAnsi="微软雅黑" w:hint="eastAsia"/>
        </w:rPr>
        <w:t>提升教师测评素养，</w:t>
      </w:r>
      <w:r>
        <w:rPr>
          <w:rFonts w:ascii="微软雅黑" w:eastAsia="微软雅黑" w:hAnsi="微软雅黑" w:hint="eastAsia"/>
        </w:rPr>
        <w:t>实现以评促教、以评促学等成为大家关注的焦点</w:t>
      </w:r>
      <w:r w:rsidRPr="00A93886">
        <w:rPr>
          <w:rFonts w:ascii="微软雅黑" w:eastAsia="微软雅黑" w:hAnsi="微软雅黑" w:hint="eastAsia"/>
        </w:rPr>
        <w:t>。</w:t>
      </w:r>
      <w:r>
        <w:rPr>
          <w:rFonts w:ascii="微软雅黑" w:eastAsia="微软雅黑" w:hAnsi="微软雅黑" w:hint="eastAsia"/>
        </w:rPr>
        <w:t>为了进一步推动新形势下中国基础教育阶段外语教学的改革和</w:t>
      </w:r>
      <w:r w:rsidRPr="00C60634">
        <w:rPr>
          <w:rFonts w:ascii="微软雅黑" w:eastAsia="微软雅黑" w:hAnsi="微软雅黑" w:hint="eastAsia"/>
        </w:rPr>
        <w:t>发展，</w:t>
      </w:r>
      <w:r>
        <w:rPr>
          <w:rFonts w:ascii="微软雅黑" w:eastAsia="微软雅黑" w:hAnsi="微软雅黑" w:hint="eastAsia"/>
        </w:rPr>
        <w:t>促进理论成果更好地服务于教学实践，</w:t>
      </w:r>
      <w:r w:rsidRPr="00C60634">
        <w:rPr>
          <w:rFonts w:ascii="微软雅黑" w:eastAsia="微软雅黑" w:hAnsi="微软雅黑" w:hint="eastAsia"/>
        </w:rPr>
        <w:t>北京师范大学外国语言文学学院外语测试与评价研究所</w:t>
      </w:r>
      <w:r w:rsidR="00E9403F">
        <w:rPr>
          <w:rFonts w:ascii="微软雅黑" w:eastAsia="微软雅黑" w:hAnsi="微软雅黑" w:hint="eastAsia"/>
        </w:rPr>
        <w:t>携手</w:t>
      </w:r>
      <w:r w:rsidRPr="00C60634">
        <w:rPr>
          <w:rFonts w:ascii="微软雅黑" w:eastAsia="微软雅黑" w:hAnsi="微软雅黑"/>
        </w:rPr>
        <w:t>外语教学与研究出版</w:t>
      </w:r>
      <w:r>
        <w:rPr>
          <w:rFonts w:ascii="微软雅黑" w:eastAsia="微软雅黑" w:hAnsi="微软雅黑" w:hint="eastAsia"/>
        </w:rPr>
        <w:t>社共同</w:t>
      </w:r>
      <w:r w:rsidRPr="00C60634">
        <w:rPr>
          <w:rFonts w:ascii="微软雅黑" w:eastAsia="微软雅黑" w:hAnsi="微软雅黑"/>
        </w:rPr>
        <w:t>召开</w:t>
      </w:r>
      <w:r w:rsidR="00C4796F" w:rsidRPr="00E9403F">
        <w:rPr>
          <w:rFonts w:ascii="微软雅黑" w:eastAsia="微软雅黑" w:hAnsi="微软雅黑" w:hint="eastAsia"/>
          <w:b/>
        </w:rPr>
        <w:t xml:space="preserve"> </w:t>
      </w:r>
      <w:r w:rsidRPr="00E9403F">
        <w:rPr>
          <w:rFonts w:ascii="微软雅黑" w:eastAsia="微软雅黑" w:hAnsi="微软雅黑" w:hint="eastAsia"/>
          <w:b/>
        </w:rPr>
        <w:t>“首届英语教学与测评</w:t>
      </w:r>
      <w:r w:rsidR="003A2F58">
        <w:rPr>
          <w:rFonts w:ascii="微软雅黑" w:eastAsia="微软雅黑" w:hAnsi="微软雅黑" w:hint="eastAsia"/>
          <w:b/>
        </w:rPr>
        <w:t>学术</w:t>
      </w:r>
      <w:r w:rsidRPr="00E9403F">
        <w:rPr>
          <w:rFonts w:ascii="微软雅黑" w:eastAsia="微软雅黑" w:hAnsi="微软雅黑" w:hint="eastAsia"/>
          <w:b/>
        </w:rPr>
        <w:t>研讨会暨中国基础教育外语测评研究基金启动仪式”</w:t>
      </w:r>
      <w:r w:rsidRPr="00C60634">
        <w:rPr>
          <w:rFonts w:ascii="微软雅黑" w:eastAsia="微软雅黑" w:hAnsi="微软雅黑"/>
        </w:rPr>
        <w:t>。</w:t>
      </w:r>
      <w:r>
        <w:rPr>
          <w:rFonts w:ascii="微软雅黑" w:eastAsia="微软雅黑" w:hAnsi="微软雅黑" w:hint="eastAsia"/>
        </w:rPr>
        <w:t>在此，</w:t>
      </w:r>
      <w:r w:rsidRPr="00BC1D76">
        <w:rPr>
          <w:rFonts w:ascii="微软雅黑" w:eastAsia="微软雅黑" w:hAnsi="微软雅黑" w:hint="eastAsia"/>
        </w:rPr>
        <w:t>组委会诚挚邀请您</w:t>
      </w:r>
      <w:r>
        <w:rPr>
          <w:rFonts w:ascii="微软雅黑" w:eastAsia="微软雅黑" w:hAnsi="微软雅黑" w:hint="eastAsia"/>
        </w:rPr>
        <w:t>出席会议。</w:t>
      </w:r>
    </w:p>
    <w:p w:rsidR="00E9403F" w:rsidRPr="00E9403F" w:rsidRDefault="00E9403F" w:rsidP="00E9403F">
      <w:pPr>
        <w:pStyle w:val="Default"/>
        <w:ind w:firstLine="42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本届</w:t>
      </w:r>
      <w:r w:rsidRPr="00E9403F">
        <w:rPr>
          <w:rFonts w:ascii="微软雅黑" w:eastAsia="微软雅黑" w:hAnsi="微软雅黑" w:hint="eastAsia"/>
        </w:rPr>
        <w:t>大会将于</w:t>
      </w:r>
      <w:r w:rsidRPr="00E9403F">
        <w:rPr>
          <w:rFonts w:ascii="微软雅黑" w:eastAsia="微软雅黑" w:hAnsi="微软雅黑"/>
          <w:b/>
        </w:rPr>
        <w:t>201</w:t>
      </w:r>
      <w:r w:rsidRPr="00E9403F">
        <w:rPr>
          <w:rFonts w:ascii="微软雅黑" w:eastAsia="微软雅黑" w:hAnsi="微软雅黑" w:hint="eastAsia"/>
          <w:b/>
        </w:rPr>
        <w:t>7</w:t>
      </w:r>
      <w:r w:rsidRPr="00E9403F">
        <w:rPr>
          <w:rFonts w:ascii="微软雅黑" w:eastAsia="微软雅黑" w:hAnsi="微软雅黑"/>
          <w:b/>
        </w:rPr>
        <w:t>年</w:t>
      </w:r>
      <w:r w:rsidRPr="00E9403F">
        <w:rPr>
          <w:rFonts w:ascii="微软雅黑" w:eastAsia="微软雅黑" w:hAnsi="微软雅黑" w:hint="eastAsia"/>
          <w:b/>
        </w:rPr>
        <w:t>4</w:t>
      </w:r>
      <w:r w:rsidRPr="00E9403F">
        <w:rPr>
          <w:rFonts w:ascii="微软雅黑" w:eastAsia="微软雅黑" w:hAnsi="微软雅黑"/>
          <w:b/>
        </w:rPr>
        <w:t>月</w:t>
      </w:r>
      <w:r w:rsidRPr="00E9403F">
        <w:rPr>
          <w:rFonts w:ascii="微软雅黑" w:eastAsia="微软雅黑" w:hAnsi="微软雅黑" w:hint="eastAsia"/>
          <w:b/>
        </w:rPr>
        <w:t>13</w:t>
      </w:r>
      <w:r w:rsidRPr="00E9403F">
        <w:rPr>
          <w:rFonts w:ascii="微软雅黑" w:eastAsia="微软雅黑" w:hAnsi="微软雅黑"/>
          <w:b/>
        </w:rPr>
        <w:t>日—</w:t>
      </w:r>
      <w:r w:rsidRPr="00E9403F">
        <w:rPr>
          <w:rFonts w:ascii="微软雅黑" w:eastAsia="微软雅黑" w:hAnsi="微软雅黑" w:hint="eastAsia"/>
          <w:b/>
        </w:rPr>
        <w:t>15日</w:t>
      </w:r>
      <w:r w:rsidRPr="00E9403F">
        <w:rPr>
          <w:rFonts w:ascii="微软雅黑" w:eastAsia="微软雅黑" w:hAnsi="微软雅黑" w:hint="eastAsia"/>
        </w:rPr>
        <w:t>在</w:t>
      </w:r>
      <w:r w:rsidRPr="00C60634">
        <w:rPr>
          <w:rFonts w:ascii="微软雅黑" w:eastAsia="微软雅黑" w:hAnsi="微软雅黑"/>
        </w:rPr>
        <w:t>北京</w:t>
      </w:r>
      <w:r>
        <w:rPr>
          <w:rFonts w:ascii="微软雅黑" w:eastAsia="微软雅黑" w:hAnsi="微软雅黑" w:hint="eastAsia"/>
        </w:rPr>
        <w:t>市西苑饭店</w:t>
      </w:r>
      <w:r w:rsidRPr="00E9403F">
        <w:rPr>
          <w:rFonts w:ascii="微软雅黑" w:eastAsia="微软雅黑" w:hAnsi="微软雅黑" w:hint="eastAsia"/>
        </w:rPr>
        <w:t>举行，</w:t>
      </w:r>
      <w:r w:rsidR="0047043D">
        <w:rPr>
          <w:rFonts w:ascii="微软雅黑" w:eastAsia="微软雅黑" w:hAnsi="微软雅黑" w:hint="eastAsia"/>
        </w:rPr>
        <w:t>会务费为800元/人。</w:t>
      </w:r>
      <w:r w:rsidRPr="00E9403F">
        <w:rPr>
          <w:rFonts w:ascii="微软雅黑" w:eastAsia="微软雅黑" w:hAnsi="微软雅黑" w:hint="eastAsia"/>
        </w:rPr>
        <w:t>恭请您拔冗莅临，共襄盛举！</w:t>
      </w:r>
    </w:p>
    <w:p w:rsidR="00806F17" w:rsidRPr="00806F17" w:rsidRDefault="00FF6528" w:rsidP="00806F17">
      <w:pPr>
        <w:spacing w:line="400" w:lineRule="exact"/>
        <w:ind w:right="599"/>
        <w:rPr>
          <w:rFonts w:ascii="微软雅黑" w:eastAsia="微软雅黑" w:hAnsi="微软雅黑" w:cs="宋体t铦...."/>
          <w:color w:val="000000"/>
          <w:kern w:val="0"/>
          <w:sz w:val="24"/>
          <w:szCs w:val="24"/>
        </w:rPr>
      </w:pPr>
      <w:r>
        <w:rPr>
          <w:rFonts w:ascii="微软雅黑" w:eastAsia="微软雅黑" w:hAnsi="微软雅黑" w:cs="宋体t铦...."/>
          <w:noProof/>
          <w:color w:val="000000"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2495550</wp:posOffset>
            </wp:positionH>
            <wp:positionV relativeFrom="paragraph">
              <wp:posOffset>110490</wp:posOffset>
            </wp:positionV>
            <wp:extent cx="2838450" cy="1295400"/>
            <wp:effectExtent l="19050" t="0" r="0" b="0"/>
            <wp:wrapSquare wrapText="bothSides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806F17" w:rsidRPr="00806F17" w:rsidSect="00B426B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5911" w:rsidRDefault="00AD5911" w:rsidP="00806F17">
      <w:r>
        <w:separator/>
      </w:r>
    </w:p>
  </w:endnote>
  <w:endnote w:type="continuationSeparator" w:id="1">
    <w:p w:rsidR="00AD5911" w:rsidRDefault="00AD5911" w:rsidP="00806F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t铦....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5911" w:rsidRDefault="00AD5911" w:rsidP="00806F17">
      <w:r>
        <w:separator/>
      </w:r>
    </w:p>
  </w:footnote>
  <w:footnote w:type="continuationSeparator" w:id="1">
    <w:p w:rsidR="00AD5911" w:rsidRDefault="00AD5911" w:rsidP="00806F1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C1D76"/>
    <w:rsid w:val="00070494"/>
    <w:rsid w:val="00143C5A"/>
    <w:rsid w:val="003A2F58"/>
    <w:rsid w:val="003C49B0"/>
    <w:rsid w:val="0047043D"/>
    <w:rsid w:val="004B218F"/>
    <w:rsid w:val="004B268D"/>
    <w:rsid w:val="006B0001"/>
    <w:rsid w:val="006B2A7F"/>
    <w:rsid w:val="007F1291"/>
    <w:rsid w:val="00806F17"/>
    <w:rsid w:val="00892423"/>
    <w:rsid w:val="008C77EA"/>
    <w:rsid w:val="00911361"/>
    <w:rsid w:val="009570B3"/>
    <w:rsid w:val="00AD5911"/>
    <w:rsid w:val="00B426BA"/>
    <w:rsid w:val="00B725AF"/>
    <w:rsid w:val="00BC1D76"/>
    <w:rsid w:val="00C4796F"/>
    <w:rsid w:val="00D40800"/>
    <w:rsid w:val="00E9403F"/>
    <w:rsid w:val="00FF65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6B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C1D76"/>
    <w:pPr>
      <w:widowControl w:val="0"/>
      <w:autoSpaceDE w:val="0"/>
      <w:autoSpaceDN w:val="0"/>
      <w:adjustRightInd w:val="0"/>
    </w:pPr>
    <w:rPr>
      <w:rFonts w:ascii="宋体t铦...." w:eastAsia="宋体t铦...." w:cs="宋体t铦...."/>
      <w:color w:val="000000"/>
      <w:kern w:val="0"/>
      <w:sz w:val="24"/>
      <w:szCs w:val="24"/>
    </w:rPr>
  </w:style>
  <w:style w:type="paragraph" w:styleId="a3">
    <w:name w:val="List Paragraph"/>
    <w:basedOn w:val="a"/>
    <w:uiPriority w:val="34"/>
    <w:qFormat/>
    <w:rsid w:val="00E9403F"/>
    <w:pPr>
      <w:ind w:firstLineChars="200" w:firstLine="420"/>
    </w:pPr>
  </w:style>
  <w:style w:type="table" w:styleId="a4">
    <w:name w:val="Table Grid"/>
    <w:basedOn w:val="a1"/>
    <w:uiPriority w:val="59"/>
    <w:rsid w:val="007F129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semiHidden/>
    <w:unhideWhenUsed/>
    <w:rsid w:val="00806F1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806F17"/>
    <w:rPr>
      <w:sz w:val="18"/>
      <w:szCs w:val="18"/>
    </w:rPr>
  </w:style>
  <w:style w:type="paragraph" w:styleId="a6">
    <w:name w:val="footer"/>
    <w:basedOn w:val="a"/>
    <w:link w:val="Char0"/>
    <w:uiPriority w:val="99"/>
    <w:semiHidden/>
    <w:unhideWhenUsed/>
    <w:rsid w:val="00806F1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semiHidden/>
    <w:rsid w:val="00806F17"/>
    <w:rPr>
      <w:sz w:val="18"/>
      <w:szCs w:val="18"/>
    </w:rPr>
  </w:style>
  <w:style w:type="paragraph" w:styleId="a7">
    <w:name w:val="Balloon Text"/>
    <w:basedOn w:val="a"/>
    <w:link w:val="Char1"/>
    <w:uiPriority w:val="99"/>
    <w:semiHidden/>
    <w:unhideWhenUsed/>
    <w:rsid w:val="00143C5A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143C5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10C8D-45EE-4A16-A84C-8B59303DC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67</Words>
  <Characters>388</Characters>
  <Application>Microsoft Office Word</Application>
  <DocSecurity>0</DocSecurity>
  <Lines>3</Lines>
  <Paragraphs>1</Paragraphs>
  <ScaleCrop>false</ScaleCrop>
  <Company>Microsoft</Company>
  <LinksUpToDate>false</LinksUpToDate>
  <CharactersWithSpaces>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</dc:creator>
  <cp:lastModifiedBy>1</cp:lastModifiedBy>
  <cp:revision>6</cp:revision>
  <dcterms:created xsi:type="dcterms:W3CDTF">2017-03-06T03:42:00Z</dcterms:created>
  <dcterms:modified xsi:type="dcterms:W3CDTF">2017-03-13T01:54:00Z</dcterms:modified>
</cp:coreProperties>
</file>